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811" w:rsidRPr="00875EBD" w:rsidRDefault="00C16811" w:rsidP="00E75008">
      <w:pPr>
        <w:ind w:right="-514"/>
        <w:jc w:val="both"/>
        <w:rPr>
          <w:rFonts w:ascii="Verdana" w:hAnsi="Verdana"/>
          <w:b/>
          <w:sz w:val="24"/>
        </w:rPr>
      </w:pPr>
    </w:p>
    <w:p w:rsidR="00C16811" w:rsidRPr="00875EBD" w:rsidRDefault="00C16811" w:rsidP="00E75008">
      <w:pPr>
        <w:ind w:right="-514"/>
        <w:jc w:val="both"/>
        <w:rPr>
          <w:rFonts w:ascii="Verdana" w:hAnsi="Verdana"/>
          <w:b/>
          <w:sz w:val="24"/>
        </w:rPr>
      </w:pPr>
    </w:p>
    <w:p w:rsidR="00C16811" w:rsidRPr="00875EBD" w:rsidRDefault="00C16811" w:rsidP="00E75008">
      <w:pPr>
        <w:ind w:right="-514"/>
        <w:jc w:val="both"/>
        <w:rPr>
          <w:rFonts w:ascii="Verdana" w:hAnsi="Verdana"/>
          <w:b/>
          <w:sz w:val="24"/>
        </w:rPr>
      </w:pPr>
    </w:p>
    <w:p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52E27579" wp14:editId="54C183EA">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rsidR="00C16811" w:rsidRPr="00875EBD" w:rsidRDefault="00C16811" w:rsidP="00E75008">
      <w:pPr>
        <w:ind w:right="-514"/>
        <w:jc w:val="both"/>
        <w:rPr>
          <w:rFonts w:ascii="Verdana" w:hAnsi="Verdana"/>
          <w:b/>
          <w:sz w:val="24"/>
        </w:rPr>
      </w:pPr>
    </w:p>
    <w:p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rsidR="009F6820" w:rsidRPr="00875EBD" w:rsidRDefault="009F6820" w:rsidP="00C16811">
      <w:pPr>
        <w:tabs>
          <w:tab w:val="left" w:pos="142"/>
        </w:tabs>
        <w:jc w:val="center"/>
        <w:rPr>
          <w:rFonts w:ascii="Verdana" w:hAnsi="Verdana" w:cs="Arial"/>
          <w:b/>
          <w:sz w:val="56"/>
          <w:szCs w:val="56"/>
        </w:rPr>
      </w:pPr>
    </w:p>
    <w:p w:rsidR="007D5C9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w:t>
      </w:r>
      <w:r w:rsidR="007D5C9D">
        <w:rPr>
          <w:rFonts w:ascii="Verdana" w:hAnsi="Verdana" w:cs="Arial"/>
          <w:b/>
          <w:sz w:val="56"/>
          <w:szCs w:val="56"/>
        </w:rPr>
        <w:t>MRTS</w:t>
      </w:r>
    </w:p>
    <w:p w:rsidR="009F6820" w:rsidRPr="00875EBD" w:rsidRDefault="007D5C9D" w:rsidP="00C16811">
      <w:pPr>
        <w:tabs>
          <w:tab w:val="left" w:pos="142"/>
        </w:tabs>
        <w:jc w:val="center"/>
        <w:rPr>
          <w:rFonts w:ascii="Verdana" w:hAnsi="Verdana" w:cs="Arial"/>
          <w:b/>
          <w:sz w:val="56"/>
          <w:szCs w:val="56"/>
        </w:rPr>
      </w:pPr>
      <w:r>
        <w:rPr>
          <w:rFonts w:ascii="Verdana" w:hAnsi="Verdana" w:cs="Arial"/>
          <w:b/>
          <w:sz w:val="56"/>
          <w:szCs w:val="56"/>
        </w:rPr>
        <w:t xml:space="preserve">Delivery Assurance </w:t>
      </w:r>
      <w:r w:rsidR="009F6820" w:rsidRPr="00875EBD">
        <w:rPr>
          <w:rFonts w:ascii="Verdana" w:hAnsi="Verdana" w:cs="Arial"/>
          <w:b/>
          <w:sz w:val="56"/>
          <w:szCs w:val="56"/>
        </w:rPr>
        <w:t>Group</w:t>
      </w:r>
    </w:p>
    <w:p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rsidR="00C16811" w:rsidRPr="00875EBD" w:rsidRDefault="00C16811" w:rsidP="00C16811">
      <w:pPr>
        <w:tabs>
          <w:tab w:val="left" w:pos="142"/>
        </w:tabs>
        <w:jc w:val="center"/>
        <w:rPr>
          <w:rFonts w:ascii="Verdana" w:hAnsi="Verdana" w:cs="Arial"/>
          <w:b/>
          <w:sz w:val="56"/>
          <w:szCs w:val="56"/>
        </w:rPr>
      </w:pPr>
    </w:p>
    <w:p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w:t>
      </w:r>
      <w:r w:rsidR="00454017">
        <w:rPr>
          <w:rFonts w:ascii="Verdana" w:hAnsi="Verdana" w:cs="Arial"/>
          <w:b/>
          <w:sz w:val="56"/>
          <w:szCs w:val="56"/>
        </w:rPr>
        <w:t>2</w:t>
      </w:r>
      <w:r w:rsidR="00DD73CA">
        <w:rPr>
          <w:rFonts w:ascii="Verdana" w:hAnsi="Verdana" w:cs="Arial"/>
          <w:b/>
          <w:sz w:val="56"/>
          <w:szCs w:val="56"/>
        </w:rPr>
        <w:t>1</w:t>
      </w:r>
      <w:r w:rsidRPr="00875EBD">
        <w:rPr>
          <w:rFonts w:ascii="Verdana" w:hAnsi="Verdana" w:cs="Arial"/>
          <w:b/>
          <w:sz w:val="56"/>
          <w:szCs w:val="56"/>
        </w:rPr>
        <w:t>-20</w:t>
      </w:r>
      <w:r w:rsidR="009F6820" w:rsidRPr="00875EBD">
        <w:rPr>
          <w:rFonts w:ascii="Verdana" w:hAnsi="Verdana" w:cs="Arial"/>
          <w:b/>
          <w:sz w:val="56"/>
          <w:szCs w:val="56"/>
        </w:rPr>
        <w:t>2</w:t>
      </w:r>
      <w:r w:rsidR="00DD73CA">
        <w:rPr>
          <w:rFonts w:ascii="Verdana" w:hAnsi="Verdana" w:cs="Arial"/>
          <w:b/>
          <w:sz w:val="56"/>
          <w:szCs w:val="56"/>
        </w:rPr>
        <w:t>2</w:t>
      </w:r>
    </w:p>
    <w:p w:rsidR="00C16811" w:rsidRPr="00875EBD" w:rsidRDefault="00C16811" w:rsidP="00C16811">
      <w:pPr>
        <w:tabs>
          <w:tab w:val="left" w:pos="142"/>
        </w:tabs>
        <w:jc w:val="center"/>
        <w:rPr>
          <w:rFonts w:ascii="Verdana" w:hAnsi="Verdana" w:cs="Arial"/>
          <w:b/>
          <w:sz w:val="56"/>
          <w:szCs w:val="56"/>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9F6820" w:rsidRPr="00875EBD" w:rsidRDefault="009F6820" w:rsidP="009F6820">
      <w:pPr>
        <w:tabs>
          <w:tab w:val="left" w:pos="142"/>
        </w:tabs>
        <w:jc w:val="center"/>
        <w:rPr>
          <w:rFonts w:ascii="Verdana" w:hAnsi="Verdana" w:cs="Arial"/>
          <w:b/>
          <w:sz w:val="24"/>
        </w:rPr>
      </w:pPr>
    </w:p>
    <w:p w:rsidR="00C8790B" w:rsidRDefault="00C8790B" w:rsidP="009F6820">
      <w:pPr>
        <w:tabs>
          <w:tab w:val="left" w:pos="142"/>
        </w:tabs>
        <w:jc w:val="center"/>
        <w:rPr>
          <w:rFonts w:ascii="Verdana" w:hAnsi="Verdana" w:cs="Arial"/>
          <w:b/>
          <w:sz w:val="24"/>
        </w:rPr>
      </w:pPr>
      <w:r w:rsidRPr="00EE3DC4">
        <w:rPr>
          <w:noProof/>
        </w:rPr>
        <w:drawing>
          <wp:inline distT="0" distB="0" distL="0" distR="0" wp14:anchorId="1EEE837F" wp14:editId="3F3770A9">
            <wp:extent cx="2406650" cy="5955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7610" cy="600731"/>
                    </a:xfrm>
                    <a:prstGeom prst="rect">
                      <a:avLst/>
                    </a:prstGeom>
                    <a:noFill/>
                    <a:ln>
                      <a:noFill/>
                    </a:ln>
                  </pic:spPr>
                </pic:pic>
              </a:graphicData>
            </a:graphic>
          </wp:inline>
        </w:drawing>
      </w:r>
    </w:p>
    <w:p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rsidR="00912268" w:rsidRPr="00912268" w:rsidRDefault="00912268" w:rsidP="009F6820">
      <w:pPr>
        <w:tabs>
          <w:tab w:val="left" w:pos="142"/>
        </w:tabs>
        <w:jc w:val="center"/>
        <w:rPr>
          <w:rFonts w:ascii="Verdana" w:hAnsi="Verdana" w:cs="Arial"/>
          <w:b/>
          <w:caps/>
          <w:sz w:val="24"/>
        </w:rPr>
      </w:pPr>
      <w:r w:rsidRPr="00912268">
        <w:rPr>
          <w:rFonts w:ascii="Verdana" w:hAnsi="Verdana" w:cs="Arial"/>
          <w:b/>
          <w:caps/>
          <w:sz w:val="24"/>
        </w:rPr>
        <w:t>Emergency Medical Retrieval and Transfer Service</w:t>
      </w:r>
    </w:p>
    <w:p w:rsidR="009F6820" w:rsidRPr="00875EBD" w:rsidRDefault="00912268" w:rsidP="009F6820">
      <w:pPr>
        <w:tabs>
          <w:tab w:val="left" w:pos="142"/>
        </w:tabs>
        <w:jc w:val="center"/>
        <w:rPr>
          <w:rFonts w:ascii="Verdana" w:hAnsi="Verdana" w:cs="Arial"/>
          <w:b/>
          <w:sz w:val="24"/>
        </w:rPr>
      </w:pPr>
      <w:r>
        <w:rPr>
          <w:rFonts w:ascii="Verdana" w:hAnsi="Verdana" w:cs="Arial"/>
          <w:b/>
          <w:sz w:val="24"/>
        </w:rPr>
        <w:t>EMRTS DELIVERY ASSURANCE GROUP</w:t>
      </w:r>
      <w:r w:rsidR="006D0521">
        <w:rPr>
          <w:rFonts w:ascii="Verdana" w:hAnsi="Verdana" w:cs="Arial"/>
          <w:b/>
          <w:sz w:val="24"/>
        </w:rPr>
        <w:t xml:space="preserve"> (DAG)</w:t>
      </w:r>
    </w:p>
    <w:p w:rsidR="00875EBD" w:rsidRPr="00875EBD" w:rsidRDefault="00875EBD" w:rsidP="009F6820">
      <w:pPr>
        <w:tabs>
          <w:tab w:val="left" w:pos="142"/>
        </w:tabs>
        <w:jc w:val="center"/>
        <w:rPr>
          <w:rFonts w:ascii="Verdana" w:hAnsi="Verdana" w:cs="Arial"/>
          <w:b/>
          <w:sz w:val="10"/>
        </w:rPr>
      </w:pPr>
    </w:p>
    <w:p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rsidR="009F6820"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w:t>
      </w:r>
      <w:r w:rsidR="00DD73CA">
        <w:rPr>
          <w:rFonts w:ascii="Verdana" w:hAnsi="Verdana" w:cs="Arial"/>
          <w:b/>
          <w:sz w:val="24"/>
        </w:rPr>
        <w:t>1</w:t>
      </w:r>
      <w:r w:rsidR="00454017">
        <w:rPr>
          <w:rFonts w:ascii="Verdana" w:hAnsi="Verdana" w:cs="Arial"/>
          <w:b/>
          <w:sz w:val="24"/>
        </w:rPr>
        <w:t>-202</w:t>
      </w:r>
      <w:r w:rsidR="00DD73CA">
        <w:rPr>
          <w:rFonts w:ascii="Verdana" w:hAnsi="Verdana" w:cs="Arial"/>
          <w:b/>
          <w:sz w:val="24"/>
        </w:rPr>
        <w:t>2</w:t>
      </w:r>
    </w:p>
    <w:p w:rsidR="00912268" w:rsidRPr="00875EBD" w:rsidRDefault="00912268" w:rsidP="009F6820">
      <w:pPr>
        <w:tabs>
          <w:tab w:val="left" w:pos="142"/>
        </w:tabs>
        <w:jc w:val="center"/>
        <w:rPr>
          <w:rFonts w:ascii="Verdana" w:hAnsi="Verdana" w:cs="Arial"/>
          <w:b/>
          <w:sz w:val="24"/>
        </w:rPr>
      </w:pPr>
    </w:p>
    <w:p w:rsidR="00875EBD" w:rsidRPr="00875EBD" w:rsidRDefault="00E67F7A" w:rsidP="00E03218">
      <w:pPr>
        <w:pStyle w:val="ListParagraph"/>
        <w:numPr>
          <w:ilvl w:val="0"/>
          <w:numId w:val="10"/>
        </w:numPr>
        <w:ind w:right="-514"/>
        <w:jc w:val="both"/>
        <w:rPr>
          <w:b/>
          <w:sz w:val="24"/>
        </w:rPr>
      </w:pPr>
      <w:r w:rsidRPr="00875EBD">
        <w:rPr>
          <w:b/>
          <w:sz w:val="24"/>
        </w:rPr>
        <w:t>FOREWORD</w:t>
      </w:r>
    </w:p>
    <w:p w:rsidR="006B015A" w:rsidRDefault="006B015A" w:rsidP="000128E4">
      <w:pPr>
        <w:ind w:right="33"/>
        <w:jc w:val="both"/>
        <w:rPr>
          <w:rFonts w:ascii="Verdana" w:hAnsi="Verdana"/>
          <w:color w:val="000000" w:themeColor="text1"/>
          <w:sz w:val="24"/>
        </w:rPr>
      </w:pPr>
    </w:p>
    <w:p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As Chair of the E</w:t>
      </w:r>
      <w:r w:rsidR="00B75D81">
        <w:rPr>
          <w:rFonts w:ascii="Verdana" w:hAnsi="Verdana"/>
          <w:color w:val="000000" w:themeColor="text1"/>
          <w:sz w:val="24"/>
        </w:rPr>
        <w:t>MRTS Delivery Assurance Group</w:t>
      </w:r>
      <w:r w:rsidRPr="00875EBD">
        <w:rPr>
          <w:rFonts w:ascii="Verdana" w:hAnsi="Verdana"/>
          <w:color w:val="000000" w:themeColor="text1"/>
          <w:sz w:val="24"/>
        </w:rPr>
        <w:t xml:space="preserve"> </w:t>
      </w:r>
      <w:r w:rsidR="006B3657" w:rsidRPr="006D0521">
        <w:rPr>
          <w:rFonts w:ascii="Verdana" w:hAnsi="Verdana"/>
          <w:color w:val="000000" w:themeColor="text1"/>
          <w:sz w:val="24"/>
        </w:rPr>
        <w:t>(</w:t>
      </w:r>
      <w:r w:rsidR="00F75818" w:rsidRPr="006D0521">
        <w:rPr>
          <w:rFonts w:ascii="Verdana" w:hAnsi="Verdana"/>
          <w:color w:val="000000" w:themeColor="text1"/>
          <w:sz w:val="24"/>
        </w:rPr>
        <w:t>the</w:t>
      </w:r>
      <w:r w:rsidRPr="006D0521">
        <w:rPr>
          <w:rFonts w:ascii="Verdana" w:hAnsi="Verdana"/>
          <w:color w:val="000000" w:themeColor="text1"/>
          <w:sz w:val="24"/>
        </w:rPr>
        <w:t xml:space="preserve"> sub group of Emergency Ambulance Services Committee</w:t>
      </w:r>
      <w:r w:rsidR="006B3657" w:rsidRPr="006D0521">
        <w:rPr>
          <w:rFonts w:ascii="Verdana" w:hAnsi="Verdana"/>
          <w:color w:val="000000" w:themeColor="text1"/>
          <w:sz w:val="24"/>
        </w:rPr>
        <w:t>)</w:t>
      </w:r>
      <w:r w:rsidR="00E84E07" w:rsidRPr="006D0521">
        <w:rPr>
          <w:rFonts w:ascii="Verdana" w:hAnsi="Verdana"/>
          <w:color w:val="000000" w:themeColor="text1"/>
          <w:sz w:val="24"/>
        </w:rPr>
        <w:t>,</w:t>
      </w:r>
      <w:r w:rsidR="00E84E07" w:rsidRPr="00875EBD">
        <w:rPr>
          <w:rFonts w:ascii="Verdana" w:hAnsi="Verdana"/>
          <w:color w:val="000000" w:themeColor="text1"/>
          <w:sz w:val="24"/>
        </w:rPr>
        <w:t xml:space="preserve">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w:t>
      </w:r>
      <w:r w:rsidR="00645087" w:rsidRPr="006D0521">
        <w:rPr>
          <w:rFonts w:ascii="Verdana" w:hAnsi="Verdana"/>
          <w:color w:val="000000" w:themeColor="text1"/>
          <w:sz w:val="24"/>
        </w:rPr>
        <w:t>sub-</w:t>
      </w:r>
      <w:r w:rsidRPr="006D0521">
        <w:rPr>
          <w:rFonts w:ascii="Verdana" w:hAnsi="Verdana"/>
          <w:color w:val="000000" w:themeColor="text1"/>
          <w:sz w:val="24"/>
        </w:rPr>
        <w:t>group</w:t>
      </w:r>
      <w:r w:rsidRPr="00875EBD">
        <w:rPr>
          <w:rFonts w:ascii="Verdana" w:hAnsi="Verdana"/>
          <w:color w:val="000000" w:themeColor="text1"/>
          <w:sz w:val="24"/>
        </w:rPr>
        <w:t xml:space="preserve">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w:t>
      </w:r>
      <w:r w:rsidR="00DD73CA">
        <w:rPr>
          <w:rFonts w:ascii="Verdana" w:hAnsi="Verdana"/>
          <w:color w:val="000000" w:themeColor="text1"/>
          <w:sz w:val="24"/>
        </w:rPr>
        <w:t>1</w:t>
      </w:r>
      <w:r w:rsidR="00454017">
        <w:rPr>
          <w:rFonts w:ascii="Verdana" w:hAnsi="Verdana"/>
          <w:color w:val="000000" w:themeColor="text1"/>
          <w:sz w:val="24"/>
        </w:rPr>
        <w:t xml:space="preserve"> - 202</w:t>
      </w:r>
      <w:r w:rsidR="00DD73CA">
        <w:rPr>
          <w:rFonts w:ascii="Verdana" w:hAnsi="Verdana"/>
          <w:color w:val="000000" w:themeColor="text1"/>
          <w:sz w:val="24"/>
        </w:rPr>
        <w:t>2</w:t>
      </w:r>
      <w:r w:rsidR="00E84E07" w:rsidRPr="00875EBD">
        <w:rPr>
          <w:rFonts w:ascii="Verdana" w:hAnsi="Verdana"/>
          <w:color w:val="000000" w:themeColor="text1"/>
          <w:sz w:val="24"/>
        </w:rPr>
        <w:t>.</w:t>
      </w:r>
    </w:p>
    <w:p w:rsidR="007570FF" w:rsidRPr="00875EBD" w:rsidRDefault="007570FF" w:rsidP="00B46C46">
      <w:pPr>
        <w:autoSpaceDE w:val="0"/>
        <w:autoSpaceDN w:val="0"/>
        <w:adjustRightInd w:val="0"/>
        <w:rPr>
          <w:rFonts w:ascii="Verdana" w:hAnsi="Verdana" w:cs="Verdana"/>
          <w:color w:val="948A54" w:themeColor="background2" w:themeShade="80"/>
          <w:sz w:val="24"/>
        </w:rPr>
      </w:pPr>
    </w:p>
    <w:p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rsidR="006B015A" w:rsidRDefault="006B015A" w:rsidP="009F6820">
      <w:pPr>
        <w:autoSpaceDE w:val="0"/>
        <w:autoSpaceDN w:val="0"/>
        <w:adjustRightInd w:val="0"/>
        <w:jc w:val="both"/>
        <w:rPr>
          <w:rFonts w:ascii="Verdana" w:hAnsi="Verdana" w:cs="Arial"/>
          <w:color w:val="000000"/>
          <w:sz w:val="24"/>
        </w:rPr>
      </w:pPr>
    </w:p>
    <w:p w:rsidR="009F6820" w:rsidRPr="00875EBD" w:rsidRDefault="009F6820" w:rsidP="009F6820">
      <w:pPr>
        <w:autoSpaceDE w:val="0"/>
        <w:autoSpaceDN w:val="0"/>
        <w:adjustRightInd w:val="0"/>
        <w:jc w:val="both"/>
        <w:rPr>
          <w:rFonts w:ascii="Verdana" w:hAnsi="Verdana" w:cs="Arial"/>
          <w:color w:val="000000"/>
          <w:sz w:val="24"/>
        </w:rPr>
      </w:pPr>
      <w:r w:rsidRPr="006D0521">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w:t>
      </w:r>
      <w:r w:rsidR="00454017" w:rsidRPr="006D0521">
        <w:rPr>
          <w:rFonts w:ascii="Verdana" w:hAnsi="Verdana" w:cs="Arial"/>
          <w:color w:val="000000"/>
          <w:sz w:val="24"/>
        </w:rPr>
        <w:t xml:space="preserve"> and 2016 No8 (w8) The EASC (Wales) (Amendment) Directions</w:t>
      </w:r>
      <w:r w:rsidRPr="006D0521">
        <w:rPr>
          <w:rFonts w:ascii="Verdana" w:hAnsi="Verdana" w:cs="Arial"/>
          <w:color w:val="000000"/>
          <w:sz w:val="24"/>
        </w:rPr>
        <w:t>.</w:t>
      </w:r>
    </w:p>
    <w:p w:rsidR="00454017" w:rsidRDefault="00454017" w:rsidP="00B60C0D">
      <w:pPr>
        <w:jc w:val="both"/>
        <w:rPr>
          <w:rFonts w:ascii="Verdana" w:hAnsi="Verdana" w:cs="Arial"/>
          <w:color w:val="000000"/>
          <w:sz w:val="24"/>
        </w:rPr>
      </w:pPr>
    </w:p>
    <w:p w:rsidR="00B60C0D" w:rsidRPr="00BE6FC2" w:rsidRDefault="00454017" w:rsidP="00B60C0D">
      <w:pPr>
        <w:jc w:val="both"/>
        <w:rPr>
          <w:rFonts w:ascii="Verdana" w:hAnsi="Verdana" w:cs="Arial"/>
          <w:color w:val="000000"/>
          <w:sz w:val="24"/>
        </w:rPr>
      </w:pPr>
      <w:r>
        <w:rPr>
          <w:rFonts w:ascii="Verdana" w:hAnsi="Verdana" w:cs="Arial"/>
          <w:color w:val="000000"/>
          <w:sz w:val="24"/>
        </w:rPr>
        <w:t xml:space="preserve">The </w:t>
      </w:r>
      <w:r w:rsidR="00912268">
        <w:rPr>
          <w:rFonts w:ascii="Verdana" w:hAnsi="Verdana" w:cs="Arial"/>
          <w:color w:val="000000"/>
          <w:sz w:val="24"/>
        </w:rPr>
        <w:t xml:space="preserve">EMRTS Delivery Assurance Group </w:t>
      </w:r>
      <w:r w:rsidR="00BE6FC2">
        <w:rPr>
          <w:rFonts w:ascii="Verdana" w:hAnsi="Verdana" w:cs="Arial"/>
          <w:color w:val="000000"/>
          <w:sz w:val="24"/>
        </w:rPr>
        <w:t xml:space="preserve">(DAG) </w:t>
      </w:r>
      <w:r w:rsidR="00912268">
        <w:rPr>
          <w:rFonts w:ascii="Verdana" w:hAnsi="Verdana" w:cs="Arial"/>
          <w:color w:val="000000"/>
          <w:sz w:val="24"/>
        </w:rPr>
        <w:t xml:space="preserve">was established at the </w:t>
      </w:r>
      <w:r w:rsidR="00912268" w:rsidRPr="00DA7954">
        <w:rPr>
          <w:rFonts w:ascii="Verdana" w:hAnsi="Verdana" w:cs="Arial"/>
          <w:color w:val="000000"/>
          <w:sz w:val="24"/>
        </w:rPr>
        <w:t>inception of the Emergency Medical Retrieval and Transfer Service in 2015.</w:t>
      </w:r>
      <w:r w:rsidR="00BE6FC2" w:rsidRPr="00DA7954">
        <w:rPr>
          <w:rFonts w:ascii="Verdana" w:hAnsi="Verdana" w:cs="Arial"/>
          <w:color w:val="000000"/>
          <w:sz w:val="24"/>
        </w:rPr>
        <w:t xml:space="preserve">  The EMRTS DAG is accountable to EASC and will advise the Joint Committee on issues regarding the development and performance of EMRTS.</w:t>
      </w:r>
    </w:p>
    <w:p w:rsidR="00B60C0D" w:rsidRPr="00875EBD" w:rsidRDefault="00B60C0D" w:rsidP="009F6820">
      <w:pPr>
        <w:autoSpaceDE w:val="0"/>
        <w:autoSpaceDN w:val="0"/>
        <w:adjustRightInd w:val="0"/>
        <w:jc w:val="both"/>
        <w:rPr>
          <w:rFonts w:ascii="Verdana" w:hAnsi="Verdana" w:cs="Arial"/>
          <w:color w:val="000000"/>
          <w:sz w:val="24"/>
        </w:rPr>
      </w:pPr>
    </w:p>
    <w:p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w:t>
      </w:r>
      <w:proofErr w:type="gramStart"/>
      <w:r w:rsidR="00D37F83" w:rsidRPr="00875EBD">
        <w:rPr>
          <w:rFonts w:ascii="Verdana" w:hAnsi="Verdana" w:cs="Arial"/>
          <w:sz w:val="24"/>
        </w:rPr>
        <w:t>sub groups</w:t>
      </w:r>
      <w:proofErr w:type="gramEnd"/>
      <w:r w:rsidRPr="00875EBD">
        <w:rPr>
          <w:rFonts w:ascii="Verdana" w:hAnsi="Verdana" w:cs="Arial"/>
          <w:sz w:val="24"/>
        </w:rPr>
        <w:t xml:space="preserve">.  </w:t>
      </w:r>
    </w:p>
    <w:p w:rsidR="00C8790B" w:rsidRPr="00875EBD" w:rsidRDefault="00C8790B" w:rsidP="006D4608">
      <w:pPr>
        <w:autoSpaceDE w:val="0"/>
        <w:autoSpaceDN w:val="0"/>
        <w:adjustRightInd w:val="0"/>
        <w:jc w:val="both"/>
        <w:rPr>
          <w:rFonts w:ascii="Verdana" w:hAnsi="Verdana" w:cs="Verdana"/>
          <w:color w:val="000000" w:themeColor="text1"/>
          <w:sz w:val="24"/>
        </w:rPr>
      </w:pPr>
    </w:p>
    <w:p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rsidR="006B015A" w:rsidRDefault="006B015A" w:rsidP="009F6820">
      <w:pPr>
        <w:jc w:val="both"/>
        <w:rPr>
          <w:rFonts w:ascii="Verdana" w:hAnsi="Verdana" w:cs="Arial"/>
          <w:color w:val="000000"/>
          <w:sz w:val="24"/>
        </w:rPr>
      </w:pPr>
    </w:p>
    <w:p w:rsidR="00BE6FC2" w:rsidRDefault="00BE6FC2" w:rsidP="00BE6FC2">
      <w:pPr>
        <w:pStyle w:val="Default"/>
        <w:jc w:val="both"/>
        <w:rPr>
          <w:rFonts w:ascii="Verdana" w:hAnsi="Verdana"/>
          <w:color w:val="auto"/>
        </w:rPr>
      </w:pPr>
      <w:r w:rsidRPr="00875EBD">
        <w:rPr>
          <w:rFonts w:ascii="Verdana" w:hAnsi="Verdana"/>
          <w:color w:val="auto"/>
        </w:rPr>
        <w:t xml:space="preserve">The </w:t>
      </w:r>
      <w:r>
        <w:rPr>
          <w:rFonts w:ascii="Verdana" w:hAnsi="Verdana"/>
          <w:color w:val="auto"/>
        </w:rPr>
        <w:t>purpose of t</w:t>
      </w:r>
      <w:r w:rsidRPr="00875EBD">
        <w:rPr>
          <w:rFonts w:ascii="Verdana" w:hAnsi="Verdana"/>
          <w:color w:val="auto"/>
        </w:rPr>
        <w:t>he E</w:t>
      </w:r>
      <w:r>
        <w:rPr>
          <w:rFonts w:ascii="Verdana" w:hAnsi="Verdana"/>
          <w:color w:val="auto"/>
        </w:rPr>
        <w:t>MRTS DA</w:t>
      </w:r>
      <w:r w:rsidRPr="00875EBD">
        <w:rPr>
          <w:rFonts w:ascii="Verdana" w:hAnsi="Verdana"/>
          <w:color w:val="auto"/>
        </w:rPr>
        <w:t>G is</w:t>
      </w:r>
      <w:r>
        <w:rPr>
          <w:rFonts w:ascii="Verdana" w:hAnsi="Verdana"/>
          <w:color w:val="auto"/>
        </w:rPr>
        <w:t xml:space="preserve"> to</w:t>
      </w:r>
      <w:r w:rsidRPr="00875EBD">
        <w:rPr>
          <w:rFonts w:ascii="Verdana" w:hAnsi="Verdana"/>
          <w:color w:val="auto"/>
        </w:rPr>
        <w:t>:</w:t>
      </w:r>
    </w:p>
    <w:p w:rsidR="00BE6FC2"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t>co-ordinate the direction, delivery and performance of the EMRTS DAG across Wales and to ensure that the benefits of working collaboratively are realised.</w:t>
      </w:r>
    </w:p>
    <w:p w:rsidR="00BE6FC2"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t>report to the Health Boards through the EASC Joint Committee and oversee the performance and commissioning functions to improve pathways and standards of care for Welsh residents across the full spectrum of EMRTS.</w:t>
      </w:r>
    </w:p>
    <w:p w:rsidR="00BE6FC2" w:rsidRPr="00912268" w:rsidRDefault="00BE6FC2" w:rsidP="00E03218">
      <w:pPr>
        <w:pStyle w:val="ListParagraph"/>
        <w:numPr>
          <w:ilvl w:val="0"/>
          <w:numId w:val="22"/>
        </w:numPr>
        <w:spacing w:after="120"/>
        <w:ind w:left="714" w:right="147" w:hanging="357"/>
        <w:jc w:val="both"/>
        <w:rPr>
          <w:rFonts w:cs="Arial"/>
          <w:color w:val="000000"/>
          <w:sz w:val="24"/>
        </w:rPr>
      </w:pPr>
      <w:r w:rsidRPr="00912268">
        <w:rPr>
          <w:rFonts w:cs="Arial"/>
          <w:color w:val="000000"/>
          <w:sz w:val="24"/>
        </w:rPr>
        <w:t>feedback to Swansea Bay University Health Board (SB UHB) as host organization, via the SB UHB Quality &amp; Safety Committee and the SB UHB Risk Management Group.</w:t>
      </w:r>
    </w:p>
    <w:p w:rsidR="009F6820" w:rsidRPr="00875EBD" w:rsidRDefault="009F6820" w:rsidP="009F6820">
      <w:pPr>
        <w:autoSpaceDE w:val="0"/>
        <w:autoSpaceDN w:val="0"/>
        <w:adjustRightInd w:val="0"/>
        <w:jc w:val="both"/>
        <w:rPr>
          <w:rFonts w:ascii="Verdana" w:hAnsi="Verdana" w:cs="Arial"/>
          <w:color w:val="000000"/>
          <w:sz w:val="24"/>
        </w:rPr>
      </w:pPr>
    </w:p>
    <w:p w:rsidR="009F6820" w:rsidRDefault="00912268" w:rsidP="009F6820">
      <w:pPr>
        <w:autoSpaceDE w:val="0"/>
        <w:autoSpaceDN w:val="0"/>
        <w:adjustRightInd w:val="0"/>
        <w:jc w:val="both"/>
        <w:rPr>
          <w:rFonts w:ascii="Verdana" w:hAnsi="Verdana" w:cs="Arial"/>
          <w:color w:val="000000"/>
          <w:sz w:val="24"/>
        </w:rPr>
      </w:pPr>
      <w:r>
        <w:rPr>
          <w:rFonts w:ascii="Verdana" w:hAnsi="Verdana" w:cs="Arial"/>
          <w:color w:val="000000"/>
          <w:sz w:val="24"/>
        </w:rPr>
        <w:t xml:space="preserve">In line with its terms of reference, the </w:t>
      </w:r>
      <w:r w:rsidR="009F6820" w:rsidRPr="00875EBD">
        <w:rPr>
          <w:rFonts w:ascii="Verdana" w:hAnsi="Verdana" w:cs="Arial"/>
          <w:color w:val="000000"/>
          <w:sz w:val="24"/>
        </w:rPr>
        <w:t xml:space="preserve">Group </w:t>
      </w:r>
      <w:r w:rsidR="00F75818" w:rsidRPr="00875EBD">
        <w:rPr>
          <w:rFonts w:ascii="Verdana" w:hAnsi="Verdana" w:cs="Arial"/>
          <w:color w:val="000000"/>
          <w:sz w:val="24"/>
        </w:rPr>
        <w:t>are</w:t>
      </w:r>
      <w:r w:rsidR="009F6820" w:rsidRPr="00875EBD">
        <w:rPr>
          <w:rFonts w:ascii="Verdana" w:hAnsi="Verdana" w:cs="Arial"/>
          <w:color w:val="000000"/>
          <w:sz w:val="24"/>
        </w:rPr>
        <w:t xml:space="preserve"> responsible for undertaking the following functions:</w:t>
      </w:r>
    </w:p>
    <w:p w:rsidR="00912268" w:rsidRPr="00912268" w:rsidRDefault="006D0521"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provide evidence</w:t>
      </w:r>
      <w:r w:rsidR="00912268" w:rsidRPr="00912268">
        <w:rPr>
          <w:rFonts w:cs="Arial"/>
          <w:color w:val="000000"/>
          <w:sz w:val="24"/>
          <w:lang w:eastAsia="en-GB"/>
        </w:rPr>
        <w:t>-</w:t>
      </w:r>
      <w:r w:rsidR="00C75E0E" w:rsidRPr="00912268">
        <w:rPr>
          <w:rFonts w:cs="Arial"/>
          <w:color w:val="000000"/>
          <w:sz w:val="24"/>
          <w:lang w:eastAsia="en-GB"/>
        </w:rPr>
        <w:t xml:space="preserve">based </w:t>
      </w:r>
      <w:proofErr w:type="gramStart"/>
      <w:r w:rsidR="00C75E0E" w:rsidRPr="00912268">
        <w:rPr>
          <w:rFonts w:cs="Arial"/>
          <w:color w:val="000000"/>
          <w:sz w:val="24"/>
          <w:lang w:eastAsia="en-GB"/>
        </w:rPr>
        <w:t>and</w:t>
      </w:r>
      <w:r w:rsidR="00912268" w:rsidRPr="00912268">
        <w:rPr>
          <w:rFonts w:cs="Arial"/>
          <w:color w:val="000000"/>
          <w:sz w:val="24"/>
          <w:lang w:eastAsia="en-GB"/>
        </w:rPr>
        <w:t xml:space="preserve">  timely</w:t>
      </w:r>
      <w:proofErr w:type="gramEnd"/>
      <w:r w:rsidR="00912268" w:rsidRPr="00912268">
        <w:rPr>
          <w:rFonts w:cs="Arial"/>
          <w:color w:val="000000"/>
          <w:sz w:val="24"/>
          <w:lang w:eastAsia="en-GB"/>
        </w:rPr>
        <w:t xml:space="preserve">  advice  to  the  Health  Boards, through the EASC, to assist them in setting the direction of, and discharging their functions and meeting their responsibilities with regards to, EMRTS</w:t>
      </w:r>
    </w:p>
    <w:p w:rsidR="00912268" w:rsidRPr="00912268" w:rsidRDefault="00912268" w:rsidP="00E03218">
      <w:pPr>
        <w:pStyle w:val="ListParagraph"/>
        <w:widowControl w:val="0"/>
        <w:numPr>
          <w:ilvl w:val="0"/>
          <w:numId w:val="24"/>
        </w:numPr>
        <w:tabs>
          <w:tab w:val="left" w:pos="1300"/>
        </w:tabs>
        <w:spacing w:after="120"/>
        <w:ind w:left="714" w:right="166" w:hanging="357"/>
        <w:contextualSpacing/>
        <w:jc w:val="both"/>
        <w:rPr>
          <w:rFonts w:cs="Arial"/>
          <w:color w:val="000000"/>
          <w:sz w:val="24"/>
          <w:lang w:eastAsia="en-GB"/>
        </w:rPr>
      </w:pPr>
      <w:r w:rsidRPr="00912268">
        <w:rPr>
          <w:rFonts w:cs="Arial"/>
          <w:color w:val="000000"/>
          <w:sz w:val="24"/>
          <w:lang w:eastAsia="en-GB"/>
        </w:rPr>
        <w:t>To support and monitor the implementation and delivery of the EMRTS Strategic Programme Case and the EMRTS BJCs for Llanelli and Welshpool bases</w:t>
      </w:r>
    </w:p>
    <w:p w:rsidR="00912268" w:rsidRPr="00912268" w:rsidRDefault="00912268"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ensure compliance with the terms of the grant offer from Welsh Government dated 20 January 2015</w:t>
      </w:r>
    </w:p>
    <w:p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 xml:space="preserve">To oversee the delivery and realisation of the benefits set out in the BJCs for the Llanelli and </w:t>
      </w:r>
      <w:r w:rsidR="006D0521" w:rsidRPr="00912268">
        <w:rPr>
          <w:rFonts w:cs="Arial"/>
          <w:color w:val="000000"/>
          <w:sz w:val="24"/>
          <w:lang w:eastAsia="en-GB"/>
        </w:rPr>
        <w:t>Welshpool bases</w:t>
      </w:r>
      <w:r w:rsidRPr="00912268">
        <w:rPr>
          <w:rFonts w:cs="Arial"/>
          <w:color w:val="000000"/>
          <w:sz w:val="24"/>
          <w:lang w:eastAsia="en-GB"/>
        </w:rPr>
        <w:t xml:space="preserve">, as well as the more recently developed bases at Caernarfon and Cardiff </w:t>
      </w:r>
    </w:p>
    <w:p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 xml:space="preserve">To support and monitor the commissioning functions and the </w:t>
      </w:r>
      <w:r w:rsidR="006D0521" w:rsidRPr="00912268">
        <w:rPr>
          <w:rFonts w:cs="Arial"/>
          <w:color w:val="000000"/>
          <w:sz w:val="24"/>
          <w:lang w:eastAsia="en-GB"/>
        </w:rPr>
        <w:t>performance management</w:t>
      </w:r>
      <w:r w:rsidRPr="00912268">
        <w:rPr>
          <w:rFonts w:cs="Arial"/>
          <w:color w:val="000000"/>
          <w:sz w:val="24"/>
          <w:lang w:eastAsia="en-GB"/>
        </w:rPr>
        <w:t xml:space="preserve"> requirements set out in the EMRTS Collaborative Commissioning Quality &amp; Delivery Framework</w:t>
      </w:r>
    </w:p>
    <w:p w:rsidR="00912268" w:rsidRPr="00912268" w:rsidRDefault="00912268" w:rsidP="00E03218">
      <w:pPr>
        <w:pStyle w:val="ListParagraph"/>
        <w:widowControl w:val="0"/>
        <w:numPr>
          <w:ilvl w:val="0"/>
          <w:numId w:val="23"/>
        </w:numPr>
        <w:tabs>
          <w:tab w:val="left" w:pos="1300"/>
        </w:tabs>
        <w:spacing w:after="120"/>
        <w:ind w:left="714" w:right="172" w:hanging="357"/>
        <w:contextualSpacing/>
        <w:jc w:val="both"/>
        <w:rPr>
          <w:rFonts w:cs="Arial"/>
          <w:color w:val="000000"/>
          <w:sz w:val="24"/>
        </w:rPr>
      </w:pPr>
      <w:r w:rsidRPr="00912268">
        <w:rPr>
          <w:rFonts w:cs="Arial"/>
          <w:color w:val="000000"/>
          <w:sz w:val="24"/>
          <w:lang w:eastAsia="en-GB"/>
        </w:rPr>
        <w:t>To oversee the development of a range of key performance indicators focused on improving quality and outcomes</w:t>
      </w:r>
    </w:p>
    <w:p w:rsidR="00912268" w:rsidRPr="00912268" w:rsidRDefault="00912268" w:rsidP="00E03218">
      <w:pPr>
        <w:pStyle w:val="ListParagraph"/>
        <w:widowControl w:val="0"/>
        <w:numPr>
          <w:ilvl w:val="0"/>
          <w:numId w:val="23"/>
        </w:numPr>
        <w:tabs>
          <w:tab w:val="left" w:pos="1300"/>
        </w:tabs>
        <w:spacing w:after="120"/>
        <w:ind w:left="714" w:right="-20" w:hanging="357"/>
        <w:contextualSpacing/>
        <w:jc w:val="both"/>
        <w:rPr>
          <w:rFonts w:cs="Arial"/>
          <w:color w:val="000000"/>
          <w:sz w:val="24"/>
        </w:rPr>
      </w:pPr>
      <w:r w:rsidRPr="00912268">
        <w:rPr>
          <w:rFonts w:cs="Arial"/>
          <w:color w:val="000000"/>
          <w:sz w:val="24"/>
          <w:lang w:eastAsia="en-GB"/>
        </w:rPr>
        <w:t xml:space="preserve">To ensure a </w:t>
      </w:r>
      <w:r w:rsidR="006D0521" w:rsidRPr="00912268">
        <w:rPr>
          <w:rFonts w:cs="Arial"/>
          <w:color w:val="000000"/>
          <w:sz w:val="24"/>
          <w:lang w:eastAsia="en-GB"/>
        </w:rPr>
        <w:t>high-quality</w:t>
      </w:r>
      <w:r w:rsidRPr="00912268">
        <w:rPr>
          <w:rFonts w:cs="Arial"/>
          <w:color w:val="000000"/>
          <w:sz w:val="24"/>
          <w:lang w:eastAsia="en-GB"/>
        </w:rPr>
        <w:t xml:space="preserve"> service is provided for Welsh residents by EMRTS</w:t>
      </w:r>
    </w:p>
    <w:p w:rsidR="00912268" w:rsidRPr="00912268" w:rsidRDefault="00912268" w:rsidP="00E03218">
      <w:pPr>
        <w:pStyle w:val="ListParagraph"/>
        <w:widowControl w:val="0"/>
        <w:numPr>
          <w:ilvl w:val="0"/>
          <w:numId w:val="23"/>
        </w:numPr>
        <w:tabs>
          <w:tab w:val="left" w:pos="1300"/>
        </w:tabs>
        <w:spacing w:after="120"/>
        <w:ind w:left="714" w:right="164" w:hanging="357"/>
        <w:contextualSpacing/>
        <w:jc w:val="both"/>
        <w:rPr>
          <w:rFonts w:cs="Arial"/>
          <w:color w:val="000000"/>
          <w:sz w:val="24"/>
        </w:rPr>
      </w:pPr>
      <w:r w:rsidRPr="00912268">
        <w:rPr>
          <w:rFonts w:cs="Arial"/>
          <w:color w:val="000000"/>
          <w:sz w:val="24"/>
          <w:lang w:eastAsia="en-GB"/>
        </w:rPr>
        <w:t>To contribute to the development and implementation of consistent patient pathways and new models of care for EMRTS across Wales</w:t>
      </w:r>
    </w:p>
    <w:p w:rsidR="00912268" w:rsidRPr="00912268" w:rsidRDefault="00912268" w:rsidP="00E03218">
      <w:pPr>
        <w:pStyle w:val="ListParagraph"/>
        <w:widowControl w:val="0"/>
        <w:numPr>
          <w:ilvl w:val="0"/>
          <w:numId w:val="23"/>
        </w:numPr>
        <w:tabs>
          <w:tab w:val="left" w:pos="1300"/>
          <w:tab w:val="left" w:pos="2800"/>
        </w:tabs>
        <w:spacing w:after="120"/>
        <w:ind w:left="714" w:right="-20" w:hanging="357"/>
        <w:contextualSpacing/>
        <w:jc w:val="both"/>
        <w:rPr>
          <w:rFonts w:cs="Arial"/>
          <w:color w:val="000000"/>
          <w:sz w:val="24"/>
        </w:rPr>
      </w:pPr>
      <w:r w:rsidRPr="00912268">
        <w:rPr>
          <w:rFonts w:cs="Arial"/>
          <w:color w:val="000000"/>
          <w:sz w:val="24"/>
          <w:lang w:eastAsia="en-GB"/>
        </w:rPr>
        <w:t>To ensure clear and appropriate hosting arrangements for EMRTS</w:t>
      </w:r>
    </w:p>
    <w:p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To ensure collaborative working for EMRTS delivery is promoted through a Wales wide approach, leading to improved outcomes for Welsh residents through developing joint learning opportunities and sharing good practice</w:t>
      </w:r>
    </w:p>
    <w:p w:rsid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To co-ordinate the establishment and development of integrated clinical pathways and new models of care across a range of trauma and related EMRTS services. The system should facilitate movement throughout the pathway in a timely manner and proactively manage exceptional cases</w:t>
      </w:r>
    </w:p>
    <w:p w:rsidR="00912268" w:rsidRP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BE6FC2">
        <w:rPr>
          <w:rFonts w:cs="Arial"/>
          <w:color w:val="000000"/>
          <w:sz w:val="24"/>
          <w:lang w:eastAsia="en-GB"/>
        </w:rPr>
        <w:t>To co-ordinate the development of sustainable EMRTS services where possible in Wales to ensure Welsh residents receive appropriate care provided by skilled, trained staff at the lowest level of appropriate resource utilisation</w:t>
      </w:r>
    </w:p>
    <w:p w:rsidR="00912268" w:rsidRPr="00912268" w:rsidRDefault="00912268" w:rsidP="00E03218">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consider and approve proposals for service change ensuring that due process has been followed</w:t>
      </w:r>
    </w:p>
    <w:p w:rsidR="006D0521"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ensure that EMRTS establishes relationships with relevant collaborative groups and networks as appropriate</w:t>
      </w:r>
    </w:p>
    <w:p w:rsidR="00912268" w:rsidRPr="006D0521"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6D0521">
        <w:rPr>
          <w:rFonts w:cs="Arial"/>
          <w:color w:val="000000"/>
          <w:sz w:val="24"/>
        </w:rPr>
        <w:t>To put in place appropriate arrangements to evaluate the EMRTS and the realisation of benefits and patient outcomes</w:t>
      </w:r>
      <w:r w:rsidR="006D0521">
        <w:rPr>
          <w:rFonts w:cs="Arial"/>
          <w:color w:val="000000"/>
          <w:sz w:val="24"/>
        </w:rPr>
        <w:t>.</w:t>
      </w:r>
    </w:p>
    <w:p w:rsidR="00D33EA6" w:rsidRPr="00875EBD" w:rsidRDefault="00B60C0D" w:rsidP="006D0521">
      <w:pPr>
        <w:tabs>
          <w:tab w:val="left" w:pos="3390"/>
        </w:tabs>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rsidR="00B570AE" w:rsidRDefault="00B570AE" w:rsidP="00E75008">
      <w:pPr>
        <w:ind w:right="-514"/>
        <w:jc w:val="both"/>
        <w:rPr>
          <w:rFonts w:ascii="Verdana" w:hAnsi="Verdana"/>
          <w:sz w:val="24"/>
        </w:rPr>
      </w:pPr>
    </w:p>
    <w:p w:rsidR="00401381" w:rsidRDefault="00D33EA6" w:rsidP="006D0521">
      <w:pPr>
        <w:ind w:right="33"/>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w:t>
      </w:r>
      <w:r w:rsidR="00BE6FC2">
        <w:rPr>
          <w:rFonts w:ascii="Verdana" w:hAnsi="Verdana"/>
          <w:sz w:val="24"/>
        </w:rPr>
        <w:t>MRTS Delivery Assurance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members from all health boards</w:t>
      </w:r>
      <w:r w:rsidR="0034116B">
        <w:rPr>
          <w:rFonts w:ascii="Verdana" w:hAnsi="Verdana"/>
          <w:sz w:val="24"/>
        </w:rPr>
        <w:t>, Welsh Ambulance Service</w:t>
      </w:r>
      <w:r w:rsidR="006D0521">
        <w:rPr>
          <w:rFonts w:ascii="Verdana" w:hAnsi="Verdana"/>
          <w:sz w:val="24"/>
        </w:rPr>
        <w:t>s</w:t>
      </w:r>
      <w:r w:rsidR="0034116B">
        <w:rPr>
          <w:rFonts w:ascii="Verdana" w:hAnsi="Verdana"/>
          <w:sz w:val="24"/>
        </w:rPr>
        <w:t xml:space="preserve"> NHS Trust, Welsh Government and the Wales Air Ambulance Charity</w:t>
      </w:r>
      <w:r w:rsidR="00B60C0D" w:rsidRPr="00875EBD">
        <w:rPr>
          <w:rFonts w:ascii="Verdana" w:hAnsi="Verdana"/>
          <w:sz w:val="24"/>
        </w:rPr>
        <w:t xml:space="preserve">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w:t>
      </w:r>
      <w:proofErr w:type="gramStart"/>
      <w:r w:rsidR="00B60C0D" w:rsidRPr="00875EBD">
        <w:rPr>
          <w:rFonts w:ascii="Verdana" w:hAnsi="Verdana"/>
          <w:sz w:val="24"/>
        </w:rPr>
        <w:t>make arrangements</w:t>
      </w:r>
      <w:proofErr w:type="gramEnd"/>
      <w:r w:rsidR="00B60C0D" w:rsidRPr="00875EBD">
        <w:rPr>
          <w:rFonts w:ascii="Verdana" w:hAnsi="Verdana"/>
          <w:sz w:val="24"/>
        </w:rPr>
        <w:t xml:space="preserve">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rsidR="0085646C" w:rsidRPr="00875EBD" w:rsidRDefault="0085646C" w:rsidP="00E75008">
      <w:pPr>
        <w:ind w:right="-514"/>
        <w:jc w:val="both"/>
        <w:rPr>
          <w:rFonts w:ascii="Verdana" w:hAnsi="Verdana"/>
          <w:sz w:val="24"/>
        </w:rPr>
      </w:pPr>
    </w:p>
    <w:p w:rsidR="00BC3CD7" w:rsidRPr="00875EBD" w:rsidRDefault="00401381" w:rsidP="00E813E4">
      <w:pPr>
        <w:ind w:right="3"/>
        <w:jc w:val="both"/>
        <w:rPr>
          <w:rFonts w:ascii="Verdana" w:hAnsi="Verdana"/>
          <w:b/>
          <w:sz w:val="24"/>
        </w:rPr>
      </w:pPr>
      <w:r w:rsidRPr="00875EBD">
        <w:rPr>
          <w:rFonts w:ascii="Verdana" w:hAnsi="Verdana"/>
          <w:b/>
          <w:sz w:val="24"/>
        </w:rPr>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rsidR="00C8790B" w:rsidRDefault="00C8790B" w:rsidP="008F072C">
      <w:pPr>
        <w:ind w:right="3"/>
        <w:jc w:val="both"/>
        <w:rPr>
          <w:rFonts w:ascii="Verdana" w:hAnsi="Verdana"/>
          <w:sz w:val="24"/>
        </w:rPr>
      </w:pPr>
    </w:p>
    <w:p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6D0521" w:rsidRPr="006D0521">
        <w:rPr>
          <w:rFonts w:ascii="Verdana" w:hAnsi="Verdana" w:cs="Arial"/>
          <w:color w:val="000000"/>
          <w:sz w:val="24"/>
        </w:rPr>
        <w:t xml:space="preserve">EMRTS DAG </w:t>
      </w:r>
      <w:r w:rsidR="00401381" w:rsidRPr="00B570AE">
        <w:rPr>
          <w:rFonts w:ascii="Verdana" w:hAnsi="Verdana"/>
          <w:sz w:val="24"/>
        </w:rPr>
        <w:t>has</w:t>
      </w:r>
      <w:r w:rsidRPr="00B570AE">
        <w:rPr>
          <w:rFonts w:ascii="Verdana" w:hAnsi="Verdana"/>
          <w:sz w:val="24"/>
        </w:rPr>
        <w:t xml:space="preserve"> met on </w:t>
      </w:r>
      <w:r w:rsidR="00DD73CA">
        <w:rPr>
          <w:rFonts w:ascii="Verdana" w:hAnsi="Verdana"/>
          <w:sz w:val="24"/>
        </w:rPr>
        <w:t xml:space="preserve">three </w:t>
      </w:r>
      <w:r w:rsidR="005D6E60" w:rsidRPr="00B570AE">
        <w:rPr>
          <w:rFonts w:ascii="Verdana" w:hAnsi="Verdana"/>
          <w:sz w:val="24"/>
        </w:rPr>
        <w:t>occasions</w:t>
      </w:r>
      <w:r w:rsidR="00B570AE" w:rsidRPr="00B570AE">
        <w:rPr>
          <w:rFonts w:ascii="Verdana" w:hAnsi="Verdana"/>
          <w:sz w:val="24"/>
        </w:rPr>
        <w:t xml:space="preserve"> during the year</w:t>
      </w:r>
      <w:r w:rsidR="006D0521">
        <w:rPr>
          <w:rFonts w:ascii="Verdana" w:hAnsi="Verdana"/>
          <w:sz w:val="24"/>
        </w:rPr>
        <w:t>; al</w:t>
      </w:r>
      <w:r w:rsidR="00B570AE" w:rsidRPr="00B570AE">
        <w:rPr>
          <w:rFonts w:ascii="Verdana" w:hAnsi="Verdana"/>
          <w:sz w:val="24"/>
        </w:rPr>
        <w:t>l meetings were quorate</w:t>
      </w:r>
      <w:r w:rsidR="0034116B">
        <w:rPr>
          <w:rFonts w:ascii="Verdana" w:hAnsi="Verdana"/>
          <w:sz w:val="24"/>
        </w:rPr>
        <w:t xml:space="preserve">, with attendance </w:t>
      </w:r>
      <w:r w:rsidR="00B570AE" w:rsidRPr="00B570AE">
        <w:rPr>
          <w:rFonts w:ascii="Verdana" w:hAnsi="Verdana"/>
          <w:sz w:val="24"/>
        </w:rPr>
        <w:t xml:space="preserve">attached at </w:t>
      </w:r>
      <w:r w:rsidR="00B570AE" w:rsidRPr="00B570AE">
        <w:rPr>
          <w:rFonts w:ascii="Verdana" w:hAnsi="Verdana"/>
          <w:b/>
          <w:sz w:val="24"/>
        </w:rPr>
        <w:t>Appendix 2</w:t>
      </w:r>
      <w:r w:rsidR="00B570AE" w:rsidRPr="00B570AE">
        <w:rPr>
          <w:rFonts w:ascii="Verdana" w:hAnsi="Verdana"/>
          <w:sz w:val="24"/>
        </w:rPr>
        <w:t xml:space="preserve">. </w:t>
      </w:r>
      <w:r w:rsidR="00B17CCB">
        <w:rPr>
          <w:rFonts w:ascii="Verdana" w:hAnsi="Verdana"/>
          <w:sz w:val="24"/>
        </w:rPr>
        <w:t xml:space="preserve"> The scheduled December meeting was cancelled </w:t>
      </w:r>
      <w:r w:rsidR="00B17CCB" w:rsidRPr="008C0262">
        <w:rPr>
          <w:rFonts w:ascii="Verdana" w:hAnsi="Verdana"/>
          <w:sz w:val="24"/>
        </w:rPr>
        <w:t>due to the significant operational pressure across the system</w:t>
      </w:r>
      <w:r w:rsidR="00B17CCB">
        <w:rPr>
          <w:rFonts w:ascii="Verdana" w:hAnsi="Verdana"/>
          <w:sz w:val="24"/>
        </w:rPr>
        <w:t xml:space="preserve"> (please see below).</w:t>
      </w:r>
    </w:p>
    <w:p w:rsidR="00875EBD" w:rsidRDefault="00875EBD" w:rsidP="00D4239B">
      <w:pPr>
        <w:ind w:right="-514"/>
        <w:jc w:val="both"/>
        <w:rPr>
          <w:rFonts w:ascii="Verdana" w:hAnsi="Verdana"/>
          <w:b/>
          <w:sz w:val="24"/>
        </w:rPr>
      </w:pPr>
    </w:p>
    <w:p w:rsidR="00D33EA6" w:rsidRPr="00875EBD" w:rsidRDefault="00BA3BEB" w:rsidP="006D0521">
      <w:pPr>
        <w:ind w:right="33"/>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w:t>
      </w:r>
      <w:r w:rsidR="0034116B">
        <w:rPr>
          <w:rFonts w:ascii="Verdana" w:hAnsi="Verdana"/>
          <w:b/>
          <w:sz w:val="24"/>
        </w:rPr>
        <w:t>MRTS DELIVERY ASSURANCE GROUP</w:t>
      </w:r>
      <w:r w:rsidR="0087423F" w:rsidRPr="00875EBD">
        <w:rPr>
          <w:rFonts w:ascii="Verdana" w:hAnsi="Verdana"/>
          <w:sz w:val="24"/>
        </w:rPr>
        <w:t xml:space="preserve"> </w:t>
      </w:r>
    </w:p>
    <w:p w:rsidR="00C8790B" w:rsidRDefault="00C8790B" w:rsidP="00E75008">
      <w:pPr>
        <w:ind w:right="3"/>
        <w:jc w:val="both"/>
        <w:rPr>
          <w:rFonts w:ascii="Verdana" w:hAnsi="Verdana"/>
          <w:sz w:val="24"/>
        </w:rPr>
      </w:pPr>
    </w:p>
    <w:p w:rsidR="00BA3BEB" w:rsidRDefault="00C8790B" w:rsidP="00E75008">
      <w:pPr>
        <w:ind w:right="3"/>
        <w:jc w:val="both"/>
        <w:rPr>
          <w:rFonts w:ascii="Verdana" w:hAnsi="Verdana"/>
          <w:sz w:val="24"/>
        </w:rPr>
      </w:pPr>
      <w:r>
        <w:rPr>
          <w:rFonts w:ascii="Verdana" w:hAnsi="Verdana"/>
          <w:sz w:val="24"/>
        </w:rPr>
        <w:t>This year, the E</w:t>
      </w:r>
      <w:r w:rsidR="0034116B">
        <w:rPr>
          <w:rFonts w:ascii="Verdana" w:hAnsi="Verdana"/>
          <w:sz w:val="24"/>
        </w:rPr>
        <w:t xml:space="preserve">MRTS DAG </w:t>
      </w:r>
      <w:r>
        <w:rPr>
          <w:rFonts w:ascii="Verdana" w:hAnsi="Verdana"/>
          <w:sz w:val="24"/>
        </w:rPr>
        <w:t>has used a standard agenda format which includes at each meeting:</w:t>
      </w:r>
    </w:p>
    <w:p w:rsidR="00C8790B" w:rsidRDefault="00C8790B" w:rsidP="00E75008">
      <w:pPr>
        <w:ind w:right="3"/>
        <w:jc w:val="both"/>
        <w:rPr>
          <w:rFonts w:ascii="Verdana" w:hAnsi="Verdana"/>
          <w:sz w:val="24"/>
        </w:rPr>
      </w:pPr>
    </w:p>
    <w:p w:rsidR="00C8790B" w:rsidRDefault="00C8790B" w:rsidP="00480796">
      <w:pPr>
        <w:pStyle w:val="ListParagraph"/>
        <w:numPr>
          <w:ilvl w:val="0"/>
          <w:numId w:val="11"/>
        </w:numPr>
        <w:ind w:left="567" w:right="3" w:hanging="567"/>
        <w:jc w:val="both"/>
        <w:rPr>
          <w:sz w:val="24"/>
        </w:rPr>
      </w:pPr>
      <w:r>
        <w:rPr>
          <w:sz w:val="24"/>
        </w:rPr>
        <w:t>Welcome, introductions and apologies</w:t>
      </w:r>
    </w:p>
    <w:p w:rsidR="00282C4D" w:rsidRPr="00F46EB5" w:rsidRDefault="00282C4D" w:rsidP="00480796">
      <w:pPr>
        <w:pStyle w:val="ListParagraph"/>
        <w:numPr>
          <w:ilvl w:val="0"/>
          <w:numId w:val="11"/>
        </w:numPr>
        <w:ind w:left="567" w:right="3" w:hanging="567"/>
        <w:jc w:val="both"/>
        <w:rPr>
          <w:sz w:val="24"/>
        </w:rPr>
      </w:pPr>
      <w:r w:rsidRPr="00F46EB5">
        <w:rPr>
          <w:sz w:val="24"/>
        </w:rPr>
        <w:t>Declarations of Interest (from December 2021)</w:t>
      </w:r>
    </w:p>
    <w:p w:rsidR="00C8790B" w:rsidRDefault="00C8790B" w:rsidP="00480796">
      <w:pPr>
        <w:pStyle w:val="ListParagraph"/>
        <w:numPr>
          <w:ilvl w:val="0"/>
          <w:numId w:val="11"/>
        </w:numPr>
        <w:ind w:left="567" w:right="3" w:hanging="567"/>
        <w:jc w:val="both"/>
        <w:rPr>
          <w:sz w:val="24"/>
        </w:rPr>
      </w:pPr>
      <w:r>
        <w:rPr>
          <w:sz w:val="24"/>
        </w:rPr>
        <w:t>Notes from last meeting</w:t>
      </w:r>
    </w:p>
    <w:p w:rsidR="00C8790B" w:rsidRPr="00B171EA" w:rsidRDefault="00C8790B" w:rsidP="00480796">
      <w:pPr>
        <w:pStyle w:val="ListParagraph"/>
        <w:numPr>
          <w:ilvl w:val="0"/>
          <w:numId w:val="11"/>
        </w:numPr>
        <w:ind w:left="567" w:right="3" w:hanging="567"/>
        <w:jc w:val="both"/>
        <w:rPr>
          <w:sz w:val="24"/>
        </w:rPr>
      </w:pPr>
      <w:r w:rsidRPr="00B171EA">
        <w:rPr>
          <w:sz w:val="24"/>
        </w:rPr>
        <w:t>Action Log</w:t>
      </w:r>
    </w:p>
    <w:p w:rsidR="00C8790B" w:rsidRPr="00B171EA" w:rsidRDefault="00C8790B" w:rsidP="00480796">
      <w:pPr>
        <w:pStyle w:val="ListParagraph"/>
        <w:numPr>
          <w:ilvl w:val="0"/>
          <w:numId w:val="11"/>
        </w:numPr>
        <w:ind w:left="567" w:right="3" w:hanging="567"/>
        <w:jc w:val="both"/>
        <w:rPr>
          <w:sz w:val="24"/>
        </w:rPr>
      </w:pPr>
      <w:r w:rsidRPr="00B171EA">
        <w:rPr>
          <w:sz w:val="24"/>
        </w:rPr>
        <w:t>Matters arising</w:t>
      </w:r>
    </w:p>
    <w:p w:rsidR="00480796" w:rsidRPr="00B171EA" w:rsidRDefault="00B171EA" w:rsidP="00480796">
      <w:pPr>
        <w:pStyle w:val="ListParagraph"/>
        <w:numPr>
          <w:ilvl w:val="0"/>
          <w:numId w:val="11"/>
        </w:numPr>
        <w:ind w:left="567" w:right="3" w:hanging="567"/>
        <w:jc w:val="both"/>
        <w:rPr>
          <w:sz w:val="24"/>
        </w:rPr>
      </w:pPr>
      <w:r>
        <w:rPr>
          <w:sz w:val="24"/>
        </w:rPr>
        <w:t>EMRTS Service Overview</w:t>
      </w:r>
    </w:p>
    <w:p w:rsidR="00B171EA" w:rsidRDefault="00B171EA" w:rsidP="00B171EA">
      <w:pPr>
        <w:pStyle w:val="ListParagraph"/>
        <w:numPr>
          <w:ilvl w:val="0"/>
          <w:numId w:val="11"/>
        </w:numPr>
        <w:ind w:left="567" w:right="3" w:hanging="567"/>
        <w:jc w:val="both"/>
        <w:rPr>
          <w:sz w:val="24"/>
        </w:rPr>
      </w:pPr>
      <w:r w:rsidRPr="00B171EA">
        <w:rPr>
          <w:sz w:val="24"/>
        </w:rPr>
        <w:t>EMRTS</w:t>
      </w:r>
      <w:r>
        <w:rPr>
          <w:sz w:val="24"/>
        </w:rPr>
        <w:t xml:space="preserve"> </w:t>
      </w:r>
      <w:r w:rsidR="00FA4408" w:rsidRPr="00884FC7">
        <w:rPr>
          <w:sz w:val="24"/>
        </w:rPr>
        <w:t>Service Update</w:t>
      </w:r>
    </w:p>
    <w:p w:rsidR="00FA4408" w:rsidRPr="00B171EA" w:rsidRDefault="00FA4408" w:rsidP="00B171EA">
      <w:pPr>
        <w:pStyle w:val="ListParagraph"/>
        <w:numPr>
          <w:ilvl w:val="0"/>
          <w:numId w:val="11"/>
        </w:numPr>
        <w:ind w:left="567" w:right="3" w:hanging="567"/>
        <w:jc w:val="both"/>
        <w:rPr>
          <w:sz w:val="24"/>
        </w:rPr>
      </w:pPr>
      <w:r w:rsidRPr="00B171EA">
        <w:rPr>
          <w:sz w:val="24"/>
        </w:rPr>
        <w:t>Adult Critical Care Transfer Service update</w:t>
      </w:r>
    </w:p>
    <w:p w:rsidR="00FA4408" w:rsidRPr="00884FC7" w:rsidRDefault="00FA4408" w:rsidP="00480796">
      <w:pPr>
        <w:pStyle w:val="ListParagraph"/>
        <w:numPr>
          <w:ilvl w:val="0"/>
          <w:numId w:val="11"/>
        </w:numPr>
        <w:ind w:left="567" w:right="3" w:hanging="567"/>
        <w:jc w:val="both"/>
        <w:rPr>
          <w:sz w:val="24"/>
        </w:rPr>
      </w:pPr>
      <w:r w:rsidRPr="00884FC7">
        <w:rPr>
          <w:sz w:val="24"/>
        </w:rPr>
        <w:t>EMRTS Communication and Engagement Update</w:t>
      </w:r>
    </w:p>
    <w:p w:rsidR="00FA4408" w:rsidRPr="00884FC7" w:rsidRDefault="00FA4408" w:rsidP="00480796">
      <w:pPr>
        <w:pStyle w:val="ListParagraph"/>
        <w:numPr>
          <w:ilvl w:val="0"/>
          <w:numId w:val="11"/>
        </w:numPr>
        <w:ind w:left="567" w:right="3" w:hanging="567"/>
        <w:jc w:val="both"/>
        <w:rPr>
          <w:sz w:val="24"/>
        </w:rPr>
      </w:pPr>
      <w:r w:rsidRPr="00884FC7">
        <w:rPr>
          <w:sz w:val="24"/>
        </w:rPr>
        <w:t>EMRTS Finance Report</w:t>
      </w:r>
    </w:p>
    <w:p w:rsidR="00242442" w:rsidRPr="00884FC7" w:rsidRDefault="00FA4408" w:rsidP="00480796">
      <w:pPr>
        <w:pStyle w:val="ListParagraph"/>
        <w:numPr>
          <w:ilvl w:val="0"/>
          <w:numId w:val="11"/>
        </w:numPr>
        <w:ind w:left="567" w:right="3" w:hanging="567"/>
        <w:jc w:val="both"/>
        <w:rPr>
          <w:sz w:val="24"/>
        </w:rPr>
      </w:pPr>
      <w:r w:rsidRPr="00884FC7">
        <w:rPr>
          <w:sz w:val="24"/>
        </w:rPr>
        <w:t xml:space="preserve">Wales Air Ambulance Charity </w:t>
      </w:r>
      <w:r w:rsidR="00242442" w:rsidRPr="00884FC7">
        <w:rPr>
          <w:sz w:val="24"/>
        </w:rPr>
        <w:t>Update</w:t>
      </w:r>
    </w:p>
    <w:p w:rsidR="00FA4408" w:rsidRPr="00B171EA" w:rsidRDefault="00FA4408" w:rsidP="00480796">
      <w:pPr>
        <w:pStyle w:val="ListParagraph"/>
        <w:numPr>
          <w:ilvl w:val="0"/>
          <w:numId w:val="11"/>
        </w:numPr>
        <w:ind w:left="567" w:right="3" w:hanging="567"/>
        <w:jc w:val="both"/>
        <w:rPr>
          <w:sz w:val="24"/>
        </w:rPr>
      </w:pPr>
      <w:r w:rsidRPr="00884FC7">
        <w:rPr>
          <w:sz w:val="24"/>
        </w:rPr>
        <w:t xml:space="preserve">EMRTS Risk </w:t>
      </w:r>
      <w:r w:rsidRPr="00B171EA">
        <w:rPr>
          <w:sz w:val="24"/>
        </w:rPr>
        <w:t>Register</w:t>
      </w:r>
    </w:p>
    <w:p w:rsidR="00480796" w:rsidRPr="00B171EA" w:rsidRDefault="00480796" w:rsidP="00480796">
      <w:pPr>
        <w:pStyle w:val="ListParagraph"/>
        <w:numPr>
          <w:ilvl w:val="0"/>
          <w:numId w:val="11"/>
        </w:numPr>
        <w:ind w:left="567" w:right="3" w:hanging="567"/>
        <w:jc w:val="both"/>
        <w:rPr>
          <w:sz w:val="24"/>
        </w:rPr>
      </w:pPr>
      <w:r w:rsidRPr="00B171EA">
        <w:rPr>
          <w:sz w:val="24"/>
        </w:rPr>
        <w:t>EASC Update</w:t>
      </w:r>
    </w:p>
    <w:p w:rsidR="00FA4408" w:rsidRDefault="00FA4408" w:rsidP="00FA4408">
      <w:pPr>
        <w:ind w:right="3"/>
        <w:jc w:val="both"/>
        <w:rPr>
          <w:sz w:val="24"/>
        </w:rPr>
      </w:pPr>
    </w:p>
    <w:p w:rsidR="00B171EA" w:rsidRDefault="00FE0507" w:rsidP="00FA4408">
      <w:pPr>
        <w:ind w:right="3"/>
        <w:jc w:val="both"/>
        <w:rPr>
          <w:rFonts w:ascii="Verdana" w:hAnsi="Verdana"/>
          <w:sz w:val="24"/>
        </w:rPr>
      </w:pPr>
      <w:r w:rsidRPr="00B171EA">
        <w:rPr>
          <w:rFonts w:ascii="Verdana" w:hAnsi="Verdana"/>
          <w:sz w:val="24"/>
        </w:rPr>
        <w:t>Following the Internal Audit Review of EASC governance arrangements</w:t>
      </w:r>
      <w:r w:rsidR="00480796" w:rsidRPr="00B171EA">
        <w:rPr>
          <w:rFonts w:ascii="Verdana" w:hAnsi="Verdana"/>
          <w:sz w:val="24"/>
        </w:rPr>
        <w:t xml:space="preserve"> undertaken by NHS Wales Shared Services Partnership</w:t>
      </w:r>
      <w:r w:rsidR="00B171EA" w:rsidRPr="00B171EA">
        <w:rPr>
          <w:rFonts w:ascii="Verdana" w:hAnsi="Verdana"/>
          <w:sz w:val="24"/>
        </w:rPr>
        <w:t xml:space="preserve">’s Audit and Assurance Services, </w:t>
      </w:r>
      <w:r w:rsidR="00480796" w:rsidRPr="00B171EA">
        <w:rPr>
          <w:rFonts w:ascii="Verdana" w:hAnsi="Verdana"/>
          <w:sz w:val="24"/>
        </w:rPr>
        <w:t xml:space="preserve">the standard agenda </w:t>
      </w:r>
      <w:r w:rsidR="00B171EA" w:rsidRPr="00B171EA">
        <w:rPr>
          <w:rFonts w:ascii="Verdana" w:hAnsi="Verdana"/>
          <w:sz w:val="24"/>
        </w:rPr>
        <w:t xml:space="preserve">for EMRTS DAG meetings </w:t>
      </w:r>
      <w:r w:rsidR="00480796" w:rsidRPr="00B171EA">
        <w:rPr>
          <w:rFonts w:ascii="Verdana" w:hAnsi="Verdana"/>
          <w:sz w:val="24"/>
        </w:rPr>
        <w:t xml:space="preserve">now </w:t>
      </w:r>
      <w:r w:rsidR="00B171EA" w:rsidRPr="00B171EA">
        <w:rPr>
          <w:rFonts w:ascii="Verdana" w:hAnsi="Verdana"/>
          <w:sz w:val="24"/>
        </w:rPr>
        <w:t>requires members to make or confirm any declarations of interest at the start of each meeting (Recommendation 3.2).</w:t>
      </w:r>
    </w:p>
    <w:p w:rsidR="00B171EA" w:rsidRDefault="00B171EA" w:rsidP="00FA4408">
      <w:pPr>
        <w:ind w:right="3"/>
        <w:jc w:val="both"/>
        <w:rPr>
          <w:rFonts w:ascii="Verdana" w:hAnsi="Verdana"/>
          <w:sz w:val="24"/>
        </w:rPr>
      </w:pPr>
    </w:p>
    <w:p w:rsidR="00C75E0E" w:rsidRDefault="00C75E0E" w:rsidP="00FA4408">
      <w:pPr>
        <w:ind w:right="3"/>
        <w:jc w:val="both"/>
        <w:rPr>
          <w:rFonts w:ascii="Verdana" w:hAnsi="Verdana"/>
          <w:sz w:val="24"/>
        </w:rPr>
      </w:pPr>
    </w:p>
    <w:p w:rsidR="00C75E0E" w:rsidRDefault="00C75E0E" w:rsidP="00FA4408">
      <w:pPr>
        <w:ind w:right="3"/>
        <w:jc w:val="both"/>
        <w:rPr>
          <w:rFonts w:ascii="Verdana" w:hAnsi="Verdana"/>
          <w:sz w:val="24"/>
        </w:rPr>
      </w:pPr>
    </w:p>
    <w:p w:rsidR="00C75E0E" w:rsidRDefault="00C75E0E" w:rsidP="00FA4408">
      <w:pPr>
        <w:ind w:right="3"/>
        <w:jc w:val="both"/>
        <w:rPr>
          <w:rFonts w:ascii="Verdana" w:hAnsi="Verdana"/>
          <w:sz w:val="24"/>
        </w:rPr>
      </w:pPr>
    </w:p>
    <w:p w:rsidR="00C75E0E" w:rsidRDefault="00C75E0E" w:rsidP="00FA4408">
      <w:pPr>
        <w:ind w:right="3"/>
        <w:jc w:val="both"/>
        <w:rPr>
          <w:rFonts w:ascii="Verdana" w:hAnsi="Verdana"/>
          <w:sz w:val="24"/>
        </w:rPr>
      </w:pPr>
    </w:p>
    <w:p w:rsidR="00C75E0E" w:rsidRDefault="00C75E0E" w:rsidP="00FA4408">
      <w:pPr>
        <w:ind w:right="3"/>
        <w:jc w:val="both"/>
        <w:rPr>
          <w:rFonts w:ascii="Verdana" w:hAnsi="Verdana"/>
          <w:sz w:val="24"/>
        </w:rPr>
      </w:pPr>
    </w:p>
    <w:p w:rsidR="00C75E0E" w:rsidRDefault="00C75E0E" w:rsidP="00FA4408">
      <w:pPr>
        <w:ind w:right="3"/>
        <w:jc w:val="both"/>
        <w:rPr>
          <w:rFonts w:ascii="Verdana" w:hAnsi="Verdana"/>
          <w:sz w:val="24"/>
        </w:rPr>
      </w:pPr>
    </w:p>
    <w:p w:rsidR="00BA3BEB" w:rsidRPr="00FA4408" w:rsidRDefault="00BA3BEB" w:rsidP="00FA4408">
      <w:pPr>
        <w:ind w:right="3"/>
        <w:jc w:val="both"/>
        <w:rPr>
          <w:rFonts w:ascii="Verdana" w:hAnsi="Verdana"/>
          <w:sz w:val="24"/>
        </w:rPr>
      </w:pPr>
      <w:r w:rsidRPr="00FA4408">
        <w:rPr>
          <w:rFonts w:ascii="Verdana" w:hAnsi="Verdana"/>
          <w:sz w:val="24"/>
        </w:rPr>
        <w:t xml:space="preserve">A summary of the </w:t>
      </w:r>
      <w:r w:rsidR="00B570AE" w:rsidRPr="00FA4408">
        <w:rPr>
          <w:rFonts w:ascii="Verdana" w:hAnsi="Verdana"/>
          <w:sz w:val="24"/>
        </w:rPr>
        <w:t xml:space="preserve">business discussed at each </w:t>
      </w:r>
      <w:r w:rsidRPr="00FA4408">
        <w:rPr>
          <w:rFonts w:ascii="Verdana" w:hAnsi="Verdana"/>
          <w:sz w:val="24"/>
        </w:rPr>
        <w:t>meeting is as follows:</w:t>
      </w:r>
    </w:p>
    <w:p w:rsidR="00BA3BEB" w:rsidRPr="00C8790B" w:rsidRDefault="00BA3BEB" w:rsidP="00E75008">
      <w:pPr>
        <w:ind w:right="3"/>
        <w:jc w:val="both"/>
        <w:rPr>
          <w:rFonts w:ascii="Verdana" w:hAnsi="Verdana"/>
          <w:sz w:val="24"/>
        </w:rPr>
      </w:pPr>
    </w:p>
    <w:p w:rsidR="00C8790B" w:rsidRDefault="0034116B" w:rsidP="00875EBD">
      <w:pPr>
        <w:ind w:right="3"/>
        <w:jc w:val="both"/>
        <w:rPr>
          <w:rFonts w:ascii="Verdana" w:hAnsi="Verdana"/>
          <w:b/>
          <w:sz w:val="24"/>
        </w:rPr>
      </w:pPr>
      <w:r>
        <w:rPr>
          <w:rFonts w:ascii="Verdana" w:hAnsi="Verdana"/>
          <w:b/>
          <w:sz w:val="24"/>
        </w:rPr>
        <w:t>1</w:t>
      </w:r>
      <w:r w:rsidR="00480796">
        <w:rPr>
          <w:rFonts w:ascii="Verdana" w:hAnsi="Verdana"/>
          <w:b/>
          <w:sz w:val="24"/>
        </w:rPr>
        <w:t>5 June 2021</w:t>
      </w:r>
    </w:p>
    <w:p w:rsidR="00242442" w:rsidRDefault="00242442" w:rsidP="00875EBD">
      <w:pPr>
        <w:ind w:right="3"/>
        <w:jc w:val="both"/>
        <w:rPr>
          <w:rFonts w:ascii="Verdana" w:hAnsi="Verdana"/>
          <w:b/>
          <w:sz w:val="24"/>
        </w:rPr>
      </w:pPr>
    </w:p>
    <w:tbl>
      <w:tblPr>
        <w:tblW w:w="8712" w:type="dxa"/>
        <w:tblInd w:w="-113" w:type="dxa"/>
        <w:tblLayout w:type="fixed"/>
        <w:tblLook w:val="0000" w:firstRow="0" w:lastRow="0" w:firstColumn="0" w:lastColumn="0" w:noHBand="0" w:noVBand="0"/>
      </w:tblPr>
      <w:tblGrid>
        <w:gridCol w:w="8712"/>
      </w:tblGrid>
      <w:tr w:rsidR="00B570AE" w:rsidTr="001346F9">
        <w:trPr>
          <w:trHeight w:val="17"/>
        </w:trPr>
        <w:tc>
          <w:tcPr>
            <w:tcW w:w="8712" w:type="dxa"/>
            <w:shd w:val="clear" w:color="auto" w:fill="auto"/>
          </w:tcPr>
          <w:p w:rsidR="00480796" w:rsidRDefault="00480796" w:rsidP="00E03218">
            <w:pPr>
              <w:pStyle w:val="Footer"/>
              <w:numPr>
                <w:ilvl w:val="0"/>
                <w:numId w:val="12"/>
              </w:numPr>
              <w:tabs>
                <w:tab w:val="clear" w:pos="4153"/>
                <w:tab w:val="clear" w:pos="8306"/>
              </w:tabs>
              <w:jc w:val="both"/>
              <w:rPr>
                <w:rFonts w:ascii="Verdana" w:hAnsi="Verdana" w:cs="Arial"/>
              </w:rPr>
            </w:pPr>
            <w:r w:rsidRPr="00480796">
              <w:rPr>
                <w:rFonts w:ascii="Verdana" w:hAnsi="Verdana" w:cs="Arial"/>
              </w:rPr>
              <w:t>As an organisation</w:t>
            </w:r>
            <w:r>
              <w:rPr>
                <w:rFonts w:ascii="Verdana" w:hAnsi="Verdana" w:cs="Arial"/>
              </w:rPr>
              <w:t xml:space="preserve"> EMRTS had not been negatively impacted due to C</w:t>
            </w:r>
            <w:r w:rsidR="001A725C">
              <w:rPr>
                <w:rFonts w:ascii="Verdana" w:hAnsi="Verdana" w:cs="Arial"/>
              </w:rPr>
              <w:t>ovid-</w:t>
            </w:r>
            <w:r>
              <w:rPr>
                <w:rFonts w:ascii="Verdana" w:hAnsi="Verdana" w:cs="Arial"/>
              </w:rPr>
              <w:t>19 and had put in plans to support the wider NHS should they be needed</w:t>
            </w:r>
          </w:p>
          <w:p w:rsidR="00480796" w:rsidRPr="008C0262" w:rsidRDefault="004B63C5" w:rsidP="00E03218">
            <w:pPr>
              <w:pStyle w:val="Footer"/>
              <w:numPr>
                <w:ilvl w:val="0"/>
                <w:numId w:val="12"/>
              </w:numPr>
              <w:tabs>
                <w:tab w:val="clear" w:pos="4153"/>
                <w:tab w:val="clear" w:pos="8306"/>
              </w:tabs>
              <w:jc w:val="both"/>
              <w:rPr>
                <w:rFonts w:ascii="Verdana" w:hAnsi="Verdana" w:cs="Arial"/>
              </w:rPr>
            </w:pPr>
            <w:r>
              <w:rPr>
                <w:rFonts w:ascii="Verdana" w:hAnsi="Verdana" w:cs="Arial"/>
              </w:rPr>
              <w:t>Reflected on the relationship with the Wales Air Ambulance Charity</w:t>
            </w:r>
            <w:r w:rsidR="00282C4D">
              <w:rPr>
                <w:rFonts w:ascii="Verdana" w:hAnsi="Verdana" w:cs="Arial"/>
              </w:rPr>
              <w:t xml:space="preserve"> (WAACT)</w:t>
            </w:r>
            <w:r>
              <w:rPr>
                <w:rFonts w:ascii="Verdana" w:hAnsi="Verdana" w:cs="Arial"/>
              </w:rPr>
              <w:t xml:space="preserve"> and how EMRTS continues to work in partnership around future service provi</w:t>
            </w:r>
            <w:r w:rsidRPr="008C0262">
              <w:rPr>
                <w:rFonts w:ascii="Verdana" w:hAnsi="Verdana" w:cs="Arial"/>
              </w:rPr>
              <w:t>sion and development</w:t>
            </w:r>
          </w:p>
          <w:p w:rsidR="004B63C5" w:rsidRPr="008C0262" w:rsidRDefault="004B63C5"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How the service now considers how it resets following the pandemic</w:t>
            </w:r>
          </w:p>
          <w:p w:rsidR="00A96FD5" w:rsidRPr="008C0262" w:rsidRDefault="004B63C5" w:rsidP="00A96FD5">
            <w:pPr>
              <w:pStyle w:val="Footer"/>
              <w:numPr>
                <w:ilvl w:val="0"/>
                <w:numId w:val="12"/>
              </w:numPr>
              <w:tabs>
                <w:tab w:val="clear" w:pos="4153"/>
                <w:tab w:val="clear" w:pos="8306"/>
              </w:tabs>
              <w:jc w:val="both"/>
              <w:rPr>
                <w:rFonts w:ascii="Verdana" w:hAnsi="Verdana" w:cs="Arial"/>
              </w:rPr>
            </w:pPr>
            <w:r w:rsidRPr="008C0262">
              <w:rPr>
                <w:rFonts w:ascii="Verdana" w:hAnsi="Verdana" w:cs="Arial"/>
              </w:rPr>
              <w:t>Adult Critical Care Transfer Service (ACCTS) update including specific updates on vehicle procurement, recruitment and the development of service models</w:t>
            </w:r>
          </w:p>
          <w:p w:rsidR="004B63C5" w:rsidRPr="008C0262" w:rsidRDefault="004B63C5" w:rsidP="00A96FD5">
            <w:pPr>
              <w:pStyle w:val="Footer"/>
              <w:numPr>
                <w:ilvl w:val="0"/>
                <w:numId w:val="12"/>
              </w:numPr>
              <w:tabs>
                <w:tab w:val="clear" w:pos="4153"/>
                <w:tab w:val="clear" w:pos="8306"/>
              </w:tabs>
              <w:jc w:val="both"/>
              <w:rPr>
                <w:rFonts w:ascii="Verdana" w:hAnsi="Verdana" w:cs="Arial"/>
              </w:rPr>
            </w:pPr>
            <w:r w:rsidRPr="008C0262">
              <w:rPr>
                <w:rFonts w:ascii="Verdana" w:hAnsi="Verdana" w:cs="Arial"/>
              </w:rPr>
              <w:t xml:space="preserve">Six Month Night Review including population coverage, </w:t>
            </w:r>
            <w:proofErr w:type="gramStart"/>
            <w:r w:rsidRPr="008C0262">
              <w:rPr>
                <w:rFonts w:ascii="Verdana" w:hAnsi="Verdana" w:cs="Arial"/>
              </w:rPr>
              <w:t>night time</w:t>
            </w:r>
            <w:proofErr w:type="gramEnd"/>
            <w:r w:rsidRPr="008C0262">
              <w:rPr>
                <w:rFonts w:ascii="Verdana" w:hAnsi="Verdana" w:cs="Arial"/>
              </w:rPr>
              <w:t xml:space="preserve"> flight planning requirements and regulations and the importance of road response at night.  Members particularly noted the improved activation times and i</w:t>
            </w:r>
            <w:r w:rsidR="00A96FD5" w:rsidRPr="008C0262">
              <w:rPr>
                <w:rFonts w:ascii="Verdana" w:hAnsi="Verdana" w:cs="Arial"/>
              </w:rPr>
              <w:t>n</w:t>
            </w:r>
            <w:r w:rsidRPr="008C0262">
              <w:rPr>
                <w:rFonts w:ascii="Verdana" w:hAnsi="Verdana" w:cs="Arial"/>
              </w:rPr>
              <w:t>creasing levels of activity</w:t>
            </w:r>
          </w:p>
          <w:p w:rsidR="004B63C5" w:rsidRPr="008C0262" w:rsidRDefault="00A96FD5"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A Draft EMRTS Service Evaluation was presented, members were reminded that the valuation will build upon the previous evaluation report undertaken at the end of the first year of operation and that external data analysis was undertaken by SAIL at Swansea University. Members noted unforeseen changes since the commissioning of the evaluation including the introduction of Cardiff H</w:t>
            </w:r>
            <w:r w:rsidR="001A725C" w:rsidRPr="008C0262">
              <w:rPr>
                <w:rFonts w:ascii="Verdana" w:hAnsi="Verdana" w:cs="Arial"/>
              </w:rPr>
              <w:t>eliport, changes in the wider NHS Wales as well as the impact of Covid-19</w:t>
            </w:r>
          </w:p>
          <w:p w:rsidR="005E5D47" w:rsidRPr="008C0262" w:rsidRDefault="001A725C"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 xml:space="preserve">An update was provided on the winter pressures resource </w:t>
            </w:r>
            <w:r w:rsidR="00282C4D" w:rsidRPr="008C0262">
              <w:rPr>
                <w:rFonts w:ascii="Verdana" w:hAnsi="Verdana" w:cs="Arial"/>
              </w:rPr>
              <w:t>four-month</w:t>
            </w:r>
            <w:r w:rsidRPr="008C0262">
              <w:rPr>
                <w:rFonts w:ascii="Verdana" w:hAnsi="Verdana" w:cs="Arial"/>
              </w:rPr>
              <w:t xml:space="preserve"> pilot including a road or air response from Cardiff Heliport.  This pilot built on similar pilots in previous years </w:t>
            </w:r>
            <w:r w:rsidR="005E5D47" w:rsidRPr="008C0262">
              <w:rPr>
                <w:rFonts w:ascii="Verdana" w:hAnsi="Verdana" w:cs="Arial"/>
              </w:rPr>
              <w:t>with some key findings:</w:t>
            </w:r>
          </w:p>
          <w:p w:rsidR="005E5D47" w:rsidRPr="008C0262" w:rsidRDefault="005E5D47" w:rsidP="005E5D47">
            <w:pPr>
              <w:pStyle w:val="Footer"/>
              <w:numPr>
                <w:ilvl w:val="0"/>
                <w:numId w:val="12"/>
              </w:numPr>
              <w:tabs>
                <w:tab w:val="clear" w:pos="4153"/>
                <w:tab w:val="clear" w:pos="8306"/>
              </w:tabs>
              <w:ind w:left="993"/>
              <w:jc w:val="both"/>
              <w:rPr>
                <w:rFonts w:ascii="Verdana" w:hAnsi="Verdana" w:cs="Arial"/>
              </w:rPr>
            </w:pPr>
            <w:r w:rsidRPr="008C0262">
              <w:rPr>
                <w:rFonts w:ascii="Verdana" w:hAnsi="Verdana" w:cs="Arial"/>
              </w:rPr>
              <w:t>increased activity</w:t>
            </w:r>
          </w:p>
          <w:p w:rsidR="00A96FD5" w:rsidRPr="008C0262" w:rsidRDefault="005E5D47" w:rsidP="005E5D47">
            <w:pPr>
              <w:pStyle w:val="Footer"/>
              <w:numPr>
                <w:ilvl w:val="0"/>
                <w:numId w:val="12"/>
              </w:numPr>
              <w:tabs>
                <w:tab w:val="clear" w:pos="4153"/>
                <w:tab w:val="clear" w:pos="8306"/>
              </w:tabs>
              <w:ind w:left="993"/>
              <w:jc w:val="both"/>
              <w:rPr>
                <w:rFonts w:ascii="Verdana" w:hAnsi="Verdana" w:cs="Arial"/>
              </w:rPr>
            </w:pPr>
            <w:r w:rsidRPr="008C0262">
              <w:rPr>
                <w:rFonts w:ascii="Verdana" w:hAnsi="Verdana" w:cs="Arial"/>
              </w:rPr>
              <w:t>an increase in the number of patients receiving critical care</w:t>
            </w:r>
          </w:p>
          <w:p w:rsidR="005E5D47" w:rsidRPr="008C0262" w:rsidRDefault="005E5D47" w:rsidP="005E5D47">
            <w:pPr>
              <w:pStyle w:val="Footer"/>
              <w:numPr>
                <w:ilvl w:val="0"/>
                <w:numId w:val="12"/>
              </w:numPr>
              <w:tabs>
                <w:tab w:val="clear" w:pos="4153"/>
                <w:tab w:val="clear" w:pos="8306"/>
              </w:tabs>
              <w:ind w:left="993"/>
              <w:jc w:val="both"/>
              <w:rPr>
                <w:rFonts w:ascii="Verdana" w:hAnsi="Verdana" w:cs="Arial"/>
              </w:rPr>
            </w:pPr>
            <w:r w:rsidRPr="008C0262">
              <w:rPr>
                <w:rFonts w:ascii="Verdana" w:hAnsi="Verdana" w:cs="Arial"/>
              </w:rPr>
              <w:t>an opportunity to utilise the extensive experience of the EMRTS critical care practitioners</w:t>
            </w:r>
          </w:p>
          <w:p w:rsidR="005E5D47" w:rsidRPr="008C0262" w:rsidRDefault="005E5D47" w:rsidP="005E5D47">
            <w:pPr>
              <w:pStyle w:val="Footer"/>
              <w:numPr>
                <w:ilvl w:val="0"/>
                <w:numId w:val="12"/>
              </w:numPr>
              <w:tabs>
                <w:tab w:val="clear" w:pos="4153"/>
                <w:tab w:val="clear" w:pos="8306"/>
              </w:tabs>
              <w:ind w:left="993"/>
              <w:jc w:val="both"/>
              <w:rPr>
                <w:rFonts w:ascii="Verdana" w:hAnsi="Verdana" w:cs="Arial"/>
              </w:rPr>
            </w:pPr>
            <w:r w:rsidRPr="008C0262">
              <w:rPr>
                <w:rFonts w:ascii="Verdana" w:hAnsi="Verdana" w:cs="Arial"/>
              </w:rPr>
              <w:t>an opportunity to more effectively allocate the EMRTS Consultant resource</w:t>
            </w:r>
          </w:p>
          <w:p w:rsidR="005E5D47" w:rsidRPr="008C0262" w:rsidRDefault="004F25C0"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 xml:space="preserve">Update on the WAACTs ongoing strategic review  </w:t>
            </w:r>
          </w:p>
          <w:p w:rsidR="004B63C5" w:rsidRPr="008C0262" w:rsidRDefault="004F25C0"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EMRTS year-end finance report for 2020-21 (revenue and capital)</w:t>
            </w:r>
          </w:p>
          <w:p w:rsidR="004F25C0" w:rsidRPr="008C0262" w:rsidRDefault="004F25C0" w:rsidP="00E03218">
            <w:pPr>
              <w:pStyle w:val="Footer"/>
              <w:numPr>
                <w:ilvl w:val="0"/>
                <w:numId w:val="12"/>
              </w:numPr>
              <w:tabs>
                <w:tab w:val="clear" w:pos="4153"/>
                <w:tab w:val="clear" w:pos="8306"/>
              </w:tabs>
              <w:jc w:val="both"/>
              <w:rPr>
                <w:rFonts w:ascii="Verdana" w:hAnsi="Verdana" w:cs="Arial"/>
              </w:rPr>
            </w:pPr>
            <w:r w:rsidRPr="008C0262">
              <w:rPr>
                <w:rFonts w:ascii="Verdana" w:hAnsi="Verdana" w:cs="Arial"/>
              </w:rPr>
              <w:t>EASC update including the pending completion of the EMRTS Quality &amp; Delivery Framework, Commissioning Intentions for 2021-22 and endorsement of the EMRTS DAG Annual Report 2020-21</w:t>
            </w:r>
            <w:r w:rsidR="00282C4D">
              <w:rPr>
                <w:rFonts w:ascii="Verdana" w:hAnsi="Verdana" w:cs="Arial"/>
              </w:rPr>
              <w:t>.</w:t>
            </w:r>
          </w:p>
          <w:p w:rsidR="004B63C5" w:rsidRPr="008C0262" w:rsidRDefault="004B63C5" w:rsidP="004F25C0">
            <w:pPr>
              <w:pStyle w:val="Footer"/>
              <w:tabs>
                <w:tab w:val="clear" w:pos="4153"/>
                <w:tab w:val="clear" w:pos="8306"/>
              </w:tabs>
              <w:jc w:val="both"/>
              <w:rPr>
                <w:rFonts w:ascii="Verdana" w:hAnsi="Verdana" w:cs="Arial"/>
              </w:rPr>
            </w:pPr>
          </w:p>
          <w:p w:rsidR="004F25C0" w:rsidRPr="008C0262" w:rsidRDefault="004F25C0" w:rsidP="004F25C0">
            <w:pPr>
              <w:pStyle w:val="Footer"/>
              <w:tabs>
                <w:tab w:val="clear" w:pos="4153"/>
                <w:tab w:val="clear" w:pos="8306"/>
              </w:tabs>
              <w:jc w:val="both"/>
              <w:rPr>
                <w:rFonts w:ascii="Verdana" w:hAnsi="Verdana" w:cs="Arial"/>
                <w:b/>
              </w:rPr>
            </w:pPr>
            <w:r w:rsidRPr="008C0262">
              <w:rPr>
                <w:rFonts w:ascii="Verdana" w:hAnsi="Verdana" w:cs="Arial"/>
                <w:b/>
              </w:rPr>
              <w:t>28 September 2021</w:t>
            </w:r>
          </w:p>
          <w:p w:rsidR="004F25C0" w:rsidRPr="008C0262" w:rsidRDefault="004F25C0" w:rsidP="004F25C0">
            <w:pPr>
              <w:pStyle w:val="Footer"/>
              <w:tabs>
                <w:tab w:val="clear" w:pos="4153"/>
                <w:tab w:val="clear" w:pos="8306"/>
              </w:tabs>
              <w:jc w:val="both"/>
              <w:rPr>
                <w:rFonts w:ascii="Verdana" w:hAnsi="Verdana" w:cs="Arial"/>
              </w:rPr>
            </w:pPr>
          </w:p>
          <w:p w:rsidR="002C080F" w:rsidRPr="008C0262" w:rsidRDefault="002C080F" w:rsidP="002C080F">
            <w:pPr>
              <w:pStyle w:val="Footer"/>
              <w:numPr>
                <w:ilvl w:val="0"/>
                <w:numId w:val="12"/>
              </w:numPr>
              <w:tabs>
                <w:tab w:val="clear" w:pos="4153"/>
                <w:tab w:val="clear" w:pos="8306"/>
              </w:tabs>
              <w:jc w:val="both"/>
              <w:rPr>
                <w:rFonts w:ascii="Verdana" w:hAnsi="Verdana" w:cs="Arial"/>
              </w:rPr>
            </w:pPr>
            <w:r w:rsidRPr="008C0262">
              <w:rPr>
                <w:rFonts w:ascii="Verdana" w:hAnsi="Verdana" w:cs="Arial"/>
              </w:rPr>
              <w:t>Overview of the two service expansions currently underway, notably the Adult Critical Care Transfer Service (ACCTS) and the night service</w:t>
            </w:r>
          </w:p>
          <w:p w:rsidR="002C080F" w:rsidRPr="008C0262" w:rsidRDefault="002C080F" w:rsidP="002C080F">
            <w:pPr>
              <w:pStyle w:val="Footer"/>
              <w:numPr>
                <w:ilvl w:val="0"/>
                <w:numId w:val="12"/>
              </w:numPr>
              <w:tabs>
                <w:tab w:val="clear" w:pos="4153"/>
                <w:tab w:val="clear" w:pos="8306"/>
              </w:tabs>
              <w:jc w:val="both"/>
              <w:rPr>
                <w:rFonts w:ascii="Verdana" w:hAnsi="Verdana" w:cs="Arial"/>
              </w:rPr>
            </w:pPr>
            <w:r w:rsidRPr="008C0262">
              <w:rPr>
                <w:rFonts w:ascii="Verdana" w:hAnsi="Verdana" w:cs="Arial"/>
              </w:rPr>
              <w:t>The ACCTS update focussed on the progress made since go live of the South Wales base</w:t>
            </w:r>
            <w:r w:rsidR="00137220" w:rsidRPr="008C0262">
              <w:rPr>
                <w:rFonts w:ascii="Verdana" w:hAnsi="Verdana" w:cs="Arial"/>
              </w:rPr>
              <w:t xml:space="preserve"> and the imminent launch of the service in North Wales, noting the support of Betsi Cadwaladr University Health Board. Risks relating to recruitment and vehicle procurement were noted</w:t>
            </w:r>
          </w:p>
          <w:p w:rsidR="00137220" w:rsidRPr="008C0262" w:rsidRDefault="00137220" w:rsidP="002C080F">
            <w:pPr>
              <w:pStyle w:val="Footer"/>
              <w:numPr>
                <w:ilvl w:val="0"/>
                <w:numId w:val="12"/>
              </w:numPr>
              <w:tabs>
                <w:tab w:val="clear" w:pos="4153"/>
                <w:tab w:val="clear" w:pos="8306"/>
              </w:tabs>
              <w:jc w:val="both"/>
              <w:rPr>
                <w:rFonts w:ascii="Verdana" w:hAnsi="Verdana" w:cs="Arial"/>
              </w:rPr>
            </w:pPr>
            <w:r w:rsidRPr="008C0262">
              <w:rPr>
                <w:rFonts w:ascii="Verdana" w:hAnsi="Verdana" w:cs="Arial"/>
              </w:rPr>
              <w:t>The CAREMORE Quarter 1 return was presented including low sickness rates, high proportions of training activity, a robust audit process and the availability of a high number of training shifts</w:t>
            </w:r>
          </w:p>
          <w:p w:rsidR="00137220" w:rsidRPr="008C0262" w:rsidRDefault="00137220" w:rsidP="002C080F">
            <w:pPr>
              <w:pStyle w:val="Footer"/>
              <w:numPr>
                <w:ilvl w:val="0"/>
                <w:numId w:val="12"/>
              </w:numPr>
              <w:tabs>
                <w:tab w:val="clear" w:pos="4153"/>
                <w:tab w:val="clear" w:pos="8306"/>
              </w:tabs>
              <w:jc w:val="both"/>
              <w:rPr>
                <w:rFonts w:ascii="Verdana" w:hAnsi="Verdana" w:cs="Arial"/>
              </w:rPr>
            </w:pPr>
            <w:r w:rsidRPr="008C0262">
              <w:rPr>
                <w:rFonts w:ascii="Verdana" w:hAnsi="Verdana" w:cs="Arial"/>
              </w:rPr>
              <w:t>The EMRTS Risk Register was considered including 2 low risks, 8 moderate risks and 1 significant risk</w:t>
            </w:r>
          </w:p>
          <w:p w:rsidR="00B570AE" w:rsidRPr="008C0262" w:rsidRDefault="00137220" w:rsidP="008C0262">
            <w:pPr>
              <w:pStyle w:val="Footer"/>
              <w:numPr>
                <w:ilvl w:val="0"/>
                <w:numId w:val="12"/>
              </w:numPr>
              <w:tabs>
                <w:tab w:val="clear" w:pos="4153"/>
                <w:tab w:val="clear" w:pos="8306"/>
              </w:tabs>
              <w:jc w:val="both"/>
              <w:rPr>
                <w:rFonts w:ascii="Verdana" w:hAnsi="Verdana" w:cs="Arial"/>
              </w:rPr>
            </w:pPr>
            <w:r w:rsidRPr="008C0262">
              <w:rPr>
                <w:rFonts w:ascii="Verdana" w:hAnsi="Verdana" w:cs="Arial"/>
              </w:rPr>
              <w:t xml:space="preserve">An update was provided against EMRTS commissioning intentions for 2021-22 and it was agreed that </w:t>
            </w:r>
            <w:r w:rsidR="008C0262" w:rsidRPr="008C0262">
              <w:rPr>
                <w:rFonts w:ascii="Verdana" w:hAnsi="Verdana" w:cs="Arial"/>
              </w:rPr>
              <w:t>a pragmatic approach of rolling over intentions from 2021-22 would take place due to the ongoing pressures of the pandemic.  Commissioning intentions for 2022-23 were agreed.</w:t>
            </w:r>
          </w:p>
        </w:tc>
      </w:tr>
      <w:tr w:rsidR="004B63C5" w:rsidTr="001346F9">
        <w:trPr>
          <w:trHeight w:val="17"/>
        </w:trPr>
        <w:tc>
          <w:tcPr>
            <w:tcW w:w="8712" w:type="dxa"/>
            <w:shd w:val="clear" w:color="auto" w:fill="auto"/>
          </w:tcPr>
          <w:p w:rsidR="004B63C5" w:rsidRPr="00480796" w:rsidRDefault="004B63C5" w:rsidP="008C0262">
            <w:pPr>
              <w:pStyle w:val="Footer"/>
              <w:tabs>
                <w:tab w:val="clear" w:pos="4153"/>
                <w:tab w:val="clear" w:pos="8306"/>
              </w:tabs>
              <w:jc w:val="both"/>
              <w:rPr>
                <w:rFonts w:ascii="Verdana" w:hAnsi="Verdana" w:cs="Arial"/>
              </w:rPr>
            </w:pPr>
          </w:p>
        </w:tc>
      </w:tr>
    </w:tbl>
    <w:p w:rsidR="00282C4D" w:rsidRDefault="008C0262" w:rsidP="001346F9">
      <w:pPr>
        <w:ind w:right="3"/>
        <w:jc w:val="both"/>
        <w:rPr>
          <w:rFonts w:ascii="Verdana" w:hAnsi="Verdana"/>
          <w:b/>
          <w:sz w:val="24"/>
        </w:rPr>
      </w:pPr>
      <w:r>
        <w:rPr>
          <w:rFonts w:ascii="Verdana" w:hAnsi="Verdana"/>
          <w:b/>
          <w:sz w:val="24"/>
        </w:rPr>
        <w:t xml:space="preserve">16 </w:t>
      </w:r>
      <w:r w:rsidR="0034116B">
        <w:rPr>
          <w:rFonts w:ascii="Verdana" w:hAnsi="Verdana"/>
          <w:b/>
          <w:sz w:val="24"/>
        </w:rPr>
        <w:t xml:space="preserve">December </w:t>
      </w:r>
      <w:r>
        <w:rPr>
          <w:rFonts w:ascii="Verdana" w:hAnsi="Verdana"/>
          <w:b/>
          <w:sz w:val="24"/>
        </w:rPr>
        <w:t xml:space="preserve">2021 </w:t>
      </w:r>
    </w:p>
    <w:p w:rsidR="00282C4D" w:rsidRDefault="00282C4D" w:rsidP="001346F9">
      <w:pPr>
        <w:ind w:right="3"/>
        <w:jc w:val="both"/>
        <w:rPr>
          <w:rFonts w:ascii="Verdana" w:hAnsi="Verdana"/>
          <w:b/>
          <w:sz w:val="24"/>
        </w:rPr>
      </w:pPr>
    </w:p>
    <w:p w:rsidR="001346F9" w:rsidRDefault="004F7C32" w:rsidP="001346F9">
      <w:pPr>
        <w:ind w:right="3"/>
        <w:jc w:val="both"/>
        <w:rPr>
          <w:rFonts w:ascii="Verdana" w:hAnsi="Verdana"/>
          <w:sz w:val="24"/>
        </w:rPr>
      </w:pPr>
      <w:r w:rsidRPr="004F7C32">
        <w:rPr>
          <w:rFonts w:ascii="Verdana" w:hAnsi="Verdana"/>
          <w:sz w:val="24"/>
        </w:rPr>
        <w:t xml:space="preserve">This meeting was </w:t>
      </w:r>
      <w:r w:rsidR="008C0262" w:rsidRPr="008C0262">
        <w:rPr>
          <w:rFonts w:ascii="Verdana" w:hAnsi="Verdana"/>
          <w:sz w:val="24"/>
        </w:rPr>
        <w:t>cancelled due to the significant operational pressure across the system.</w:t>
      </w:r>
      <w:r>
        <w:rPr>
          <w:rFonts w:ascii="Verdana" w:hAnsi="Verdana"/>
          <w:sz w:val="24"/>
        </w:rPr>
        <w:t xml:space="preserve">  Correspondence was provided to all members explaining the cancellation of the meeting and providing meeting papers (including updates on key aspects of the group’s work) for noting.  Key discussions were scheduled to be held during this meeting and therefore members were asked to provide an update on these matters to ensure that progress was made despite there being no meeting.</w:t>
      </w:r>
    </w:p>
    <w:p w:rsidR="004F7C32" w:rsidRDefault="004F7C32" w:rsidP="001346F9">
      <w:pPr>
        <w:ind w:right="3"/>
        <w:jc w:val="both"/>
        <w:rPr>
          <w:rFonts w:ascii="Verdana" w:hAnsi="Verdana"/>
          <w:sz w:val="24"/>
        </w:rPr>
      </w:pPr>
    </w:p>
    <w:p w:rsidR="006D0521" w:rsidRPr="004F7C32" w:rsidRDefault="004F7C32" w:rsidP="004F7C32">
      <w:pPr>
        <w:pStyle w:val="Footer"/>
        <w:tabs>
          <w:tab w:val="clear" w:pos="4153"/>
          <w:tab w:val="clear" w:pos="8306"/>
        </w:tabs>
        <w:jc w:val="both"/>
        <w:rPr>
          <w:rFonts w:ascii="Verdana" w:hAnsi="Verdana" w:cs="Arial"/>
          <w:b/>
        </w:rPr>
      </w:pPr>
      <w:r w:rsidRPr="004F7C32">
        <w:rPr>
          <w:rFonts w:ascii="Verdana" w:hAnsi="Verdana" w:cs="Arial"/>
          <w:b/>
        </w:rPr>
        <w:t>29 March 2022</w:t>
      </w:r>
    </w:p>
    <w:p w:rsidR="00242442" w:rsidRDefault="00242442" w:rsidP="001346F9">
      <w:pPr>
        <w:ind w:right="3"/>
        <w:jc w:val="both"/>
        <w:rPr>
          <w:rFonts w:ascii="Verdana" w:hAnsi="Verdana"/>
          <w:b/>
          <w:sz w:val="24"/>
        </w:rPr>
      </w:pPr>
    </w:p>
    <w:p w:rsidR="004F7C32" w:rsidRDefault="00752D6C" w:rsidP="00F5616D">
      <w:pPr>
        <w:pStyle w:val="Footer"/>
        <w:numPr>
          <w:ilvl w:val="0"/>
          <w:numId w:val="12"/>
        </w:numPr>
        <w:tabs>
          <w:tab w:val="clear" w:pos="4153"/>
          <w:tab w:val="clear" w:pos="8306"/>
        </w:tabs>
        <w:jc w:val="both"/>
        <w:rPr>
          <w:rFonts w:ascii="Verdana" w:hAnsi="Verdana" w:cs="Arial"/>
        </w:rPr>
      </w:pPr>
      <w:r w:rsidRPr="00F5616D">
        <w:rPr>
          <w:rFonts w:ascii="Verdana" w:hAnsi="Verdana" w:cs="Arial"/>
        </w:rPr>
        <w:t xml:space="preserve">An update </w:t>
      </w:r>
      <w:r w:rsidR="00F5616D">
        <w:rPr>
          <w:rFonts w:ascii="Verdana" w:hAnsi="Verdana" w:cs="Arial"/>
        </w:rPr>
        <w:t>was provided on recent recruitment to the service and the high calibre of applic</w:t>
      </w:r>
      <w:r w:rsidR="00282C4D">
        <w:rPr>
          <w:rFonts w:ascii="Verdana" w:hAnsi="Verdana" w:cs="Arial"/>
        </w:rPr>
        <w:t>ations received</w:t>
      </w:r>
    </w:p>
    <w:p w:rsidR="00F5616D" w:rsidRDefault="00F5616D" w:rsidP="00F5616D">
      <w:pPr>
        <w:pStyle w:val="Footer"/>
        <w:numPr>
          <w:ilvl w:val="0"/>
          <w:numId w:val="12"/>
        </w:numPr>
        <w:tabs>
          <w:tab w:val="clear" w:pos="4153"/>
          <w:tab w:val="clear" w:pos="8306"/>
        </w:tabs>
        <w:jc w:val="both"/>
        <w:rPr>
          <w:rFonts w:ascii="Verdana" w:hAnsi="Verdana" w:cs="Arial"/>
        </w:rPr>
      </w:pPr>
      <w:r>
        <w:rPr>
          <w:rFonts w:ascii="Verdana" w:hAnsi="Verdana" w:cs="Arial"/>
        </w:rPr>
        <w:t>Members discussed ongoing service evaluation and value of requesting the views of stakeholders on what should be included</w:t>
      </w:r>
    </w:p>
    <w:p w:rsidR="00F5616D" w:rsidRDefault="00F5616D" w:rsidP="00F5616D">
      <w:pPr>
        <w:pStyle w:val="Footer"/>
        <w:numPr>
          <w:ilvl w:val="0"/>
          <w:numId w:val="12"/>
        </w:numPr>
        <w:tabs>
          <w:tab w:val="clear" w:pos="4153"/>
          <w:tab w:val="clear" w:pos="8306"/>
        </w:tabs>
        <w:jc w:val="both"/>
        <w:rPr>
          <w:rFonts w:ascii="Verdana" w:hAnsi="Verdana" w:cs="Arial"/>
        </w:rPr>
      </w:pPr>
      <w:r>
        <w:rPr>
          <w:rFonts w:ascii="Verdana" w:hAnsi="Verdana" w:cs="Arial"/>
        </w:rPr>
        <w:t>A discussion was held on the EMRTS Service Evaluation and it was noted that a communications plan was being developed to support the publication of this, aligning with the Charity’s 21</w:t>
      </w:r>
      <w:r w:rsidRPr="00F5616D">
        <w:rPr>
          <w:rFonts w:ascii="Verdana" w:hAnsi="Verdana" w:cs="Arial"/>
          <w:vertAlign w:val="superscript"/>
        </w:rPr>
        <w:t>st</w:t>
      </w:r>
      <w:r>
        <w:rPr>
          <w:rFonts w:ascii="Verdana" w:hAnsi="Verdana" w:cs="Arial"/>
        </w:rPr>
        <w:t xml:space="preserve"> anniversary</w:t>
      </w:r>
    </w:p>
    <w:p w:rsidR="00F5616D" w:rsidRDefault="00F5616D" w:rsidP="00F5616D">
      <w:pPr>
        <w:pStyle w:val="Footer"/>
        <w:numPr>
          <w:ilvl w:val="0"/>
          <w:numId w:val="12"/>
        </w:numPr>
        <w:tabs>
          <w:tab w:val="clear" w:pos="4153"/>
          <w:tab w:val="clear" w:pos="8306"/>
        </w:tabs>
        <w:jc w:val="both"/>
        <w:rPr>
          <w:rFonts w:ascii="Verdana" w:hAnsi="Verdana" w:cs="Arial"/>
        </w:rPr>
      </w:pPr>
      <w:r>
        <w:rPr>
          <w:rFonts w:ascii="Verdana" w:hAnsi="Verdana" w:cs="Arial"/>
        </w:rPr>
        <w:t>An update was provided relating to night activity data including:</w:t>
      </w:r>
    </w:p>
    <w:p w:rsidR="00F5616D" w:rsidRDefault="00F5616D" w:rsidP="00F5616D">
      <w:pPr>
        <w:pStyle w:val="Footer"/>
        <w:numPr>
          <w:ilvl w:val="1"/>
          <w:numId w:val="12"/>
        </w:numPr>
        <w:tabs>
          <w:tab w:val="clear" w:pos="4153"/>
          <w:tab w:val="clear" w:pos="8306"/>
        </w:tabs>
        <w:jc w:val="both"/>
        <w:rPr>
          <w:rFonts w:ascii="Verdana" w:hAnsi="Verdana" w:cs="Arial"/>
        </w:rPr>
      </w:pPr>
      <w:proofErr w:type="gramStart"/>
      <w:r>
        <w:rPr>
          <w:rFonts w:ascii="Verdana" w:hAnsi="Verdana" w:cs="Arial"/>
        </w:rPr>
        <w:t>843 night</w:t>
      </w:r>
      <w:proofErr w:type="gramEnd"/>
      <w:r>
        <w:rPr>
          <w:rFonts w:ascii="Verdana" w:hAnsi="Verdana" w:cs="Arial"/>
        </w:rPr>
        <w:t xml:space="preserve"> missions (223 by air and 657 by road)</w:t>
      </w:r>
    </w:p>
    <w:p w:rsidR="00F5616D" w:rsidRDefault="00F5616D" w:rsidP="00F5616D">
      <w:pPr>
        <w:pStyle w:val="Footer"/>
        <w:numPr>
          <w:ilvl w:val="1"/>
          <w:numId w:val="12"/>
        </w:numPr>
        <w:tabs>
          <w:tab w:val="clear" w:pos="4153"/>
          <w:tab w:val="clear" w:pos="8306"/>
        </w:tabs>
        <w:jc w:val="both"/>
        <w:rPr>
          <w:rFonts w:ascii="Verdana" w:hAnsi="Verdana" w:cs="Arial"/>
        </w:rPr>
      </w:pPr>
      <w:r>
        <w:rPr>
          <w:rFonts w:ascii="Verdana" w:hAnsi="Verdana" w:cs="Arial"/>
        </w:rPr>
        <w:t>Majority of air missions at night in the rural Carmarthenshire and Mid/North Powys areas</w:t>
      </w:r>
    </w:p>
    <w:p w:rsidR="00F5616D" w:rsidRDefault="00F5616D" w:rsidP="00F5616D">
      <w:pPr>
        <w:pStyle w:val="Footer"/>
        <w:numPr>
          <w:ilvl w:val="1"/>
          <w:numId w:val="12"/>
        </w:numPr>
        <w:tabs>
          <w:tab w:val="clear" w:pos="4153"/>
          <w:tab w:val="clear" w:pos="8306"/>
        </w:tabs>
        <w:jc w:val="both"/>
        <w:rPr>
          <w:rFonts w:ascii="Verdana" w:hAnsi="Verdana" w:cs="Arial"/>
        </w:rPr>
      </w:pPr>
      <w:r>
        <w:rPr>
          <w:rFonts w:ascii="Verdana" w:hAnsi="Verdana" w:cs="Arial"/>
        </w:rPr>
        <w:t>Activity in line with projected activity included within the EMRTS Service Expansion Review</w:t>
      </w:r>
    </w:p>
    <w:p w:rsidR="00F5616D" w:rsidRDefault="00F5616D" w:rsidP="00F5616D">
      <w:pPr>
        <w:pStyle w:val="Footer"/>
        <w:numPr>
          <w:ilvl w:val="1"/>
          <w:numId w:val="12"/>
        </w:numPr>
        <w:tabs>
          <w:tab w:val="clear" w:pos="4153"/>
          <w:tab w:val="clear" w:pos="8306"/>
        </w:tabs>
        <w:jc w:val="both"/>
        <w:rPr>
          <w:rFonts w:ascii="Verdana" w:hAnsi="Verdana" w:cs="Arial"/>
        </w:rPr>
      </w:pPr>
      <w:r>
        <w:rPr>
          <w:rFonts w:ascii="Verdana" w:hAnsi="Verdana" w:cs="Arial"/>
        </w:rPr>
        <w:t>Ongoing work to look at unmet need and to understand the jobs not attended by the service</w:t>
      </w:r>
    </w:p>
    <w:p w:rsidR="00F5616D" w:rsidRDefault="00F5616D" w:rsidP="00F5616D">
      <w:pPr>
        <w:pStyle w:val="Footer"/>
        <w:numPr>
          <w:ilvl w:val="0"/>
          <w:numId w:val="12"/>
        </w:numPr>
        <w:tabs>
          <w:tab w:val="clear" w:pos="4153"/>
          <w:tab w:val="clear" w:pos="8306"/>
        </w:tabs>
        <w:jc w:val="both"/>
        <w:rPr>
          <w:rFonts w:ascii="Verdana" w:hAnsi="Verdana" w:cs="Arial"/>
        </w:rPr>
      </w:pPr>
      <w:r>
        <w:rPr>
          <w:rFonts w:ascii="Verdana" w:hAnsi="Verdana" w:cs="Arial"/>
        </w:rPr>
        <w:t xml:space="preserve">Discussion around transfers and the inclusion of a national transfer and discharge service </w:t>
      </w:r>
      <w:r w:rsidR="00365A56">
        <w:rPr>
          <w:rFonts w:ascii="Verdana" w:hAnsi="Verdana" w:cs="Arial"/>
        </w:rPr>
        <w:t>in the EASC IMTP</w:t>
      </w:r>
    </w:p>
    <w:p w:rsidR="00365A56" w:rsidRDefault="00365A56" w:rsidP="00F5616D">
      <w:pPr>
        <w:pStyle w:val="Footer"/>
        <w:numPr>
          <w:ilvl w:val="0"/>
          <w:numId w:val="12"/>
        </w:numPr>
        <w:tabs>
          <w:tab w:val="clear" w:pos="4153"/>
          <w:tab w:val="clear" w:pos="8306"/>
        </w:tabs>
        <w:jc w:val="both"/>
        <w:rPr>
          <w:rFonts w:ascii="Verdana" w:hAnsi="Verdana" w:cs="Arial"/>
        </w:rPr>
      </w:pPr>
      <w:r>
        <w:rPr>
          <w:rFonts w:ascii="Verdana" w:hAnsi="Verdana" w:cs="Arial"/>
        </w:rPr>
        <w:t>An ACCTS update was provided including:</w:t>
      </w:r>
    </w:p>
    <w:p w:rsidR="00365A56" w:rsidRDefault="00365A56" w:rsidP="00365A56">
      <w:pPr>
        <w:pStyle w:val="Footer"/>
        <w:numPr>
          <w:ilvl w:val="1"/>
          <w:numId w:val="12"/>
        </w:numPr>
        <w:tabs>
          <w:tab w:val="clear" w:pos="4153"/>
          <w:tab w:val="clear" w:pos="8306"/>
        </w:tabs>
        <w:jc w:val="both"/>
        <w:rPr>
          <w:rFonts w:ascii="Verdana" w:hAnsi="Verdana" w:cs="Arial"/>
        </w:rPr>
      </w:pPr>
      <w:r>
        <w:rPr>
          <w:rFonts w:ascii="Verdana" w:hAnsi="Verdana" w:cs="Arial"/>
        </w:rPr>
        <w:t>Good progress relating to recruitment</w:t>
      </w:r>
    </w:p>
    <w:p w:rsidR="00365A56" w:rsidRDefault="00076828" w:rsidP="00365A56">
      <w:pPr>
        <w:pStyle w:val="Footer"/>
        <w:numPr>
          <w:ilvl w:val="1"/>
          <w:numId w:val="12"/>
        </w:numPr>
        <w:tabs>
          <w:tab w:val="clear" w:pos="4153"/>
          <w:tab w:val="clear" w:pos="8306"/>
        </w:tabs>
        <w:jc w:val="both"/>
        <w:rPr>
          <w:rFonts w:ascii="Verdana" w:hAnsi="Verdana" w:cs="Arial"/>
        </w:rPr>
      </w:pPr>
      <w:r>
        <w:rPr>
          <w:rFonts w:ascii="Verdana" w:hAnsi="Verdana" w:cs="Arial"/>
        </w:rPr>
        <w:t>Key risk being the procurement of vehicles with weekly communication to mitigate this</w:t>
      </w:r>
    </w:p>
    <w:p w:rsidR="00076828" w:rsidRDefault="00076828" w:rsidP="00365A56">
      <w:pPr>
        <w:pStyle w:val="Footer"/>
        <w:numPr>
          <w:ilvl w:val="1"/>
          <w:numId w:val="12"/>
        </w:numPr>
        <w:tabs>
          <w:tab w:val="clear" w:pos="4153"/>
          <w:tab w:val="clear" w:pos="8306"/>
        </w:tabs>
        <w:jc w:val="both"/>
        <w:rPr>
          <w:rFonts w:ascii="Verdana" w:hAnsi="Verdana" w:cs="Arial"/>
        </w:rPr>
      </w:pPr>
      <w:r>
        <w:rPr>
          <w:rFonts w:ascii="Verdana" w:hAnsi="Verdana" w:cs="Arial"/>
        </w:rPr>
        <w:t>Significantly higher levels of activity than anticipated</w:t>
      </w:r>
    </w:p>
    <w:p w:rsidR="00076828" w:rsidRDefault="00076828" w:rsidP="00365A56">
      <w:pPr>
        <w:pStyle w:val="Footer"/>
        <w:numPr>
          <w:ilvl w:val="1"/>
          <w:numId w:val="12"/>
        </w:numPr>
        <w:tabs>
          <w:tab w:val="clear" w:pos="4153"/>
          <w:tab w:val="clear" w:pos="8306"/>
        </w:tabs>
        <w:jc w:val="both"/>
        <w:rPr>
          <w:rFonts w:ascii="Verdana" w:hAnsi="Verdana" w:cs="Arial"/>
        </w:rPr>
      </w:pPr>
      <w:r>
        <w:rPr>
          <w:rFonts w:ascii="Verdana" w:hAnsi="Verdana" w:cs="Arial"/>
        </w:rPr>
        <w:t>Approaches made by Health Boards regarding their plans for reconfiguration and implications for the service</w:t>
      </w:r>
    </w:p>
    <w:p w:rsidR="00076828" w:rsidRPr="008C0262" w:rsidRDefault="00076828" w:rsidP="00076828">
      <w:pPr>
        <w:pStyle w:val="Footer"/>
        <w:numPr>
          <w:ilvl w:val="0"/>
          <w:numId w:val="12"/>
        </w:numPr>
        <w:tabs>
          <w:tab w:val="clear" w:pos="4153"/>
          <w:tab w:val="clear" w:pos="8306"/>
        </w:tabs>
        <w:jc w:val="both"/>
        <w:rPr>
          <w:rFonts w:ascii="Verdana" w:hAnsi="Verdana" w:cs="Arial"/>
        </w:rPr>
      </w:pPr>
      <w:r w:rsidRPr="008C0262">
        <w:rPr>
          <w:rFonts w:ascii="Verdana" w:hAnsi="Verdana" w:cs="Arial"/>
        </w:rPr>
        <w:t xml:space="preserve">EMRTS finance report for </w:t>
      </w:r>
      <w:r w:rsidRPr="00F46EB5">
        <w:rPr>
          <w:rFonts w:ascii="Verdana" w:hAnsi="Verdana" w:cs="Arial"/>
        </w:rPr>
        <w:t>202</w:t>
      </w:r>
      <w:r w:rsidR="00F46EB5" w:rsidRPr="00F46EB5">
        <w:rPr>
          <w:rFonts w:ascii="Verdana" w:hAnsi="Verdana" w:cs="Arial"/>
        </w:rPr>
        <w:t>1</w:t>
      </w:r>
      <w:r w:rsidRPr="00F46EB5">
        <w:rPr>
          <w:rFonts w:ascii="Verdana" w:hAnsi="Verdana" w:cs="Arial"/>
        </w:rPr>
        <w:t>-2</w:t>
      </w:r>
      <w:r w:rsidR="00F46EB5" w:rsidRPr="00F46EB5">
        <w:rPr>
          <w:rFonts w:ascii="Verdana" w:hAnsi="Verdana" w:cs="Arial"/>
        </w:rPr>
        <w:t>2</w:t>
      </w:r>
      <w:r w:rsidRPr="008C0262">
        <w:rPr>
          <w:rFonts w:ascii="Verdana" w:hAnsi="Verdana" w:cs="Arial"/>
        </w:rPr>
        <w:t xml:space="preserve"> (revenue and capital)</w:t>
      </w:r>
    </w:p>
    <w:p w:rsidR="00F5616D" w:rsidRDefault="00076828" w:rsidP="00F5616D">
      <w:pPr>
        <w:pStyle w:val="Footer"/>
        <w:numPr>
          <w:ilvl w:val="0"/>
          <w:numId w:val="12"/>
        </w:numPr>
        <w:tabs>
          <w:tab w:val="clear" w:pos="4153"/>
          <w:tab w:val="clear" w:pos="8306"/>
        </w:tabs>
        <w:jc w:val="both"/>
        <w:rPr>
          <w:rFonts w:ascii="Verdana" w:hAnsi="Verdana" w:cs="Arial"/>
        </w:rPr>
      </w:pPr>
      <w:r>
        <w:rPr>
          <w:rFonts w:ascii="Verdana" w:hAnsi="Verdana" w:cs="Arial"/>
        </w:rPr>
        <w:t xml:space="preserve">EMRTS Risk Register </w:t>
      </w:r>
      <w:r w:rsidR="00BE2837">
        <w:rPr>
          <w:rFonts w:ascii="Verdana" w:hAnsi="Verdana" w:cs="Arial"/>
        </w:rPr>
        <w:t xml:space="preserve">including </w:t>
      </w:r>
      <w:r w:rsidR="00CF290E">
        <w:rPr>
          <w:rFonts w:ascii="Verdana" w:hAnsi="Verdana" w:cs="Arial"/>
        </w:rPr>
        <w:t xml:space="preserve">an additional </w:t>
      </w:r>
      <w:r>
        <w:rPr>
          <w:rFonts w:ascii="Verdana" w:hAnsi="Verdana" w:cs="Arial"/>
        </w:rPr>
        <w:t>4 risk</w:t>
      </w:r>
      <w:r w:rsidR="00CF290E">
        <w:rPr>
          <w:rFonts w:ascii="Verdana" w:hAnsi="Verdana" w:cs="Arial"/>
        </w:rPr>
        <w:t>s</w:t>
      </w:r>
      <w:r w:rsidR="00282C4D">
        <w:rPr>
          <w:rFonts w:ascii="Verdana" w:hAnsi="Verdana" w:cs="Arial"/>
        </w:rPr>
        <w:t xml:space="preserve"> </w:t>
      </w:r>
    </w:p>
    <w:p w:rsidR="00076828" w:rsidRDefault="00BE2837" w:rsidP="00F5616D">
      <w:pPr>
        <w:pStyle w:val="Footer"/>
        <w:numPr>
          <w:ilvl w:val="0"/>
          <w:numId w:val="12"/>
        </w:numPr>
        <w:tabs>
          <w:tab w:val="clear" w:pos="4153"/>
          <w:tab w:val="clear" w:pos="8306"/>
        </w:tabs>
        <w:jc w:val="both"/>
        <w:rPr>
          <w:rFonts w:ascii="Verdana" w:hAnsi="Verdana" w:cs="Arial"/>
        </w:rPr>
      </w:pPr>
      <w:r>
        <w:rPr>
          <w:rFonts w:ascii="Verdana" w:hAnsi="Verdana" w:cs="Arial"/>
        </w:rPr>
        <w:t xml:space="preserve">The </w:t>
      </w:r>
      <w:r w:rsidR="00076828">
        <w:rPr>
          <w:rFonts w:ascii="Verdana" w:hAnsi="Verdana" w:cs="Arial"/>
        </w:rPr>
        <w:t>EASC Update was provided including the key principles of the EASC IMTP that was being finalised</w:t>
      </w:r>
    </w:p>
    <w:p w:rsidR="00F5616D" w:rsidRPr="00BE2837" w:rsidRDefault="00BE2837" w:rsidP="00BE2837">
      <w:pPr>
        <w:pStyle w:val="Footer"/>
        <w:numPr>
          <w:ilvl w:val="0"/>
          <w:numId w:val="12"/>
        </w:numPr>
        <w:tabs>
          <w:tab w:val="clear" w:pos="4153"/>
          <w:tab w:val="clear" w:pos="8306"/>
        </w:tabs>
        <w:jc w:val="both"/>
        <w:rPr>
          <w:rFonts w:ascii="Verdana" w:hAnsi="Verdana" w:cs="Arial"/>
        </w:rPr>
      </w:pPr>
      <w:r>
        <w:rPr>
          <w:rFonts w:ascii="Verdana" w:hAnsi="Verdana" w:cs="Arial"/>
        </w:rPr>
        <w:t xml:space="preserve">An update was provided by the </w:t>
      </w:r>
      <w:r w:rsidR="00076828">
        <w:rPr>
          <w:rFonts w:ascii="Verdana" w:hAnsi="Verdana" w:cs="Arial"/>
        </w:rPr>
        <w:t>Wales Air Ambulance C</w:t>
      </w:r>
      <w:r>
        <w:rPr>
          <w:rFonts w:ascii="Verdana" w:hAnsi="Verdana" w:cs="Arial"/>
        </w:rPr>
        <w:t xml:space="preserve">harity including the completion of its extensive strategic review including recruitment to key roles and a review of internal processes.  Members also noted that the current aviation contract was due for renewal and that the procurement process </w:t>
      </w:r>
      <w:r w:rsidR="00282C4D">
        <w:rPr>
          <w:rFonts w:ascii="Verdana" w:hAnsi="Verdana" w:cs="Arial"/>
        </w:rPr>
        <w:t>wa</w:t>
      </w:r>
      <w:r>
        <w:rPr>
          <w:rFonts w:ascii="Verdana" w:hAnsi="Verdana" w:cs="Arial"/>
        </w:rPr>
        <w:t>s underway.</w:t>
      </w:r>
    </w:p>
    <w:p w:rsidR="00242442" w:rsidRPr="00875EBD" w:rsidRDefault="00242442" w:rsidP="0034116B">
      <w:pPr>
        <w:pStyle w:val="Footer"/>
        <w:tabs>
          <w:tab w:val="clear" w:pos="4153"/>
          <w:tab w:val="clear" w:pos="8306"/>
        </w:tabs>
        <w:jc w:val="both"/>
      </w:pPr>
    </w:p>
    <w:p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rsidR="00242442" w:rsidRDefault="00242442" w:rsidP="00E75008">
      <w:pPr>
        <w:ind w:right="3"/>
        <w:jc w:val="both"/>
        <w:rPr>
          <w:rFonts w:ascii="Verdana" w:hAnsi="Verdana"/>
          <w:sz w:val="24"/>
        </w:rPr>
      </w:pPr>
    </w:p>
    <w:p w:rsidR="00D33EA6" w:rsidRPr="00875EBD" w:rsidRDefault="00D33EA6" w:rsidP="00E75008">
      <w:pPr>
        <w:ind w:right="3"/>
        <w:jc w:val="both"/>
        <w:rPr>
          <w:rFonts w:ascii="Verdana" w:hAnsi="Verdana"/>
          <w:sz w:val="24"/>
        </w:rPr>
      </w:pPr>
      <w:r w:rsidRPr="006D0521">
        <w:rPr>
          <w:rFonts w:ascii="Verdana" w:hAnsi="Verdana"/>
          <w:sz w:val="24"/>
        </w:rPr>
        <w:t xml:space="preserve">In order to monitor progress and any necessary follow up action, the </w:t>
      </w:r>
      <w:r w:rsidR="006D0521" w:rsidRPr="006D0521">
        <w:rPr>
          <w:rFonts w:ascii="Verdana" w:hAnsi="Verdana" w:cs="Arial"/>
          <w:color w:val="000000"/>
          <w:sz w:val="24"/>
        </w:rPr>
        <w:t>EMRTS DAG</w:t>
      </w:r>
      <w:r w:rsidRPr="006D0521">
        <w:rPr>
          <w:rFonts w:ascii="Verdana" w:hAnsi="Verdana"/>
          <w:sz w:val="24"/>
        </w:rPr>
        <w:t xml:space="preserve"> has </w:t>
      </w:r>
      <w:r w:rsidR="00242442" w:rsidRPr="006D0521">
        <w:rPr>
          <w:rFonts w:ascii="Verdana" w:hAnsi="Verdana"/>
          <w:sz w:val="24"/>
        </w:rPr>
        <w:t>continued to use</w:t>
      </w:r>
      <w:r w:rsidRPr="006D0521">
        <w:rPr>
          <w:rFonts w:ascii="Verdana" w:hAnsi="Verdana"/>
          <w:sz w:val="24"/>
        </w:rPr>
        <w:t xml:space="preserve"> an Action Log that captures all agreed actions.  This </w:t>
      </w:r>
      <w:r w:rsidR="00242442" w:rsidRPr="006D0521">
        <w:rPr>
          <w:rFonts w:ascii="Verdana" w:hAnsi="Verdana"/>
          <w:sz w:val="24"/>
        </w:rPr>
        <w:t>has</w:t>
      </w:r>
      <w:r w:rsidRPr="006D0521">
        <w:rPr>
          <w:rFonts w:ascii="Verdana" w:hAnsi="Verdana"/>
          <w:sz w:val="24"/>
        </w:rPr>
        <w:t xml:space="preserve"> provided an essential element of assurance both to the </w:t>
      </w:r>
      <w:r w:rsidR="00815BA8" w:rsidRPr="006D0521">
        <w:rPr>
          <w:rFonts w:ascii="Verdana" w:hAnsi="Verdana"/>
          <w:sz w:val="24"/>
        </w:rPr>
        <w:t xml:space="preserve">Group and to the EAS </w:t>
      </w:r>
      <w:r w:rsidRPr="006D0521">
        <w:rPr>
          <w:rFonts w:ascii="Verdana" w:hAnsi="Verdana"/>
          <w:sz w:val="24"/>
        </w:rPr>
        <w:t>Committee.</w:t>
      </w:r>
    </w:p>
    <w:p w:rsidR="006B3657" w:rsidRPr="00875EBD" w:rsidRDefault="006B3657" w:rsidP="00E75008">
      <w:pPr>
        <w:ind w:right="3"/>
        <w:jc w:val="both"/>
        <w:rPr>
          <w:rFonts w:ascii="Verdana" w:hAnsi="Verdana"/>
          <w:sz w:val="24"/>
        </w:rPr>
      </w:pPr>
    </w:p>
    <w:p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rsidR="00BC54C9" w:rsidRDefault="00BC54C9" w:rsidP="00E75008">
      <w:pPr>
        <w:shd w:val="clear" w:color="auto" w:fill="FFFFFF"/>
        <w:jc w:val="both"/>
        <w:rPr>
          <w:rFonts w:ascii="Verdana" w:hAnsi="Verdana"/>
          <w:sz w:val="24"/>
        </w:rPr>
      </w:pPr>
    </w:p>
    <w:p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6D0521" w:rsidRPr="006D0521">
        <w:rPr>
          <w:rFonts w:ascii="Verdana" w:hAnsi="Verdana" w:cs="Arial"/>
          <w:color w:val="000000"/>
          <w:sz w:val="24"/>
        </w:rPr>
        <w:t xml:space="preserve">EMRTS DAG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p>
    <w:p w:rsidR="005851C0" w:rsidRDefault="005851C0" w:rsidP="00E75008">
      <w:pPr>
        <w:shd w:val="clear" w:color="auto" w:fill="FFFFFF"/>
        <w:jc w:val="both"/>
        <w:rPr>
          <w:rFonts w:ascii="Verdana" w:hAnsi="Verdana"/>
          <w:sz w:val="24"/>
        </w:rPr>
      </w:pPr>
    </w:p>
    <w:p w:rsidR="005851C0" w:rsidRDefault="005851C0" w:rsidP="005851C0">
      <w:pPr>
        <w:shd w:val="clear" w:color="auto" w:fill="FFFFFF"/>
        <w:jc w:val="both"/>
        <w:rPr>
          <w:rFonts w:ascii="Verdana" w:hAnsi="Verdana"/>
          <w:sz w:val="24"/>
        </w:rPr>
      </w:pPr>
      <w:r>
        <w:rPr>
          <w:rFonts w:ascii="Verdana" w:hAnsi="Verdana"/>
          <w:sz w:val="24"/>
        </w:rPr>
        <w:t>In line with the Model Standing Orders Members of the EMRTS DAG are required to complete a declaration of interest each year. This was completed for 2020-21 and are available here:</w:t>
      </w:r>
    </w:p>
    <w:p w:rsidR="005851C0" w:rsidRPr="00452B4A" w:rsidRDefault="00E6211B" w:rsidP="005851C0">
      <w:pPr>
        <w:shd w:val="clear" w:color="auto" w:fill="FFFFFF"/>
        <w:jc w:val="both"/>
        <w:rPr>
          <w:rFonts w:ascii="Verdana" w:hAnsi="Verdana"/>
          <w:sz w:val="22"/>
          <w:szCs w:val="22"/>
        </w:rPr>
      </w:pPr>
      <w:hyperlink r:id="rId13" w:history="1">
        <w:r w:rsidR="005851C0" w:rsidRPr="00452B4A">
          <w:rPr>
            <w:rStyle w:val="Hyperlink"/>
            <w:rFonts w:ascii="Verdana" w:hAnsi="Verdana"/>
            <w:sz w:val="24"/>
            <w:szCs w:val="22"/>
          </w:rPr>
          <w:t>Governance - Emergency Ambulance Services Committee (</w:t>
        </w:r>
        <w:proofErr w:type="spellStart"/>
        <w:proofErr w:type="gramStart"/>
        <w:r w:rsidR="005851C0" w:rsidRPr="00452B4A">
          <w:rPr>
            <w:rStyle w:val="Hyperlink"/>
            <w:rFonts w:ascii="Verdana" w:hAnsi="Verdana"/>
            <w:sz w:val="24"/>
            <w:szCs w:val="22"/>
          </w:rPr>
          <w:t>nhs.wales</w:t>
        </w:r>
        <w:proofErr w:type="spellEnd"/>
        <w:proofErr w:type="gramEnd"/>
        <w:r w:rsidR="005851C0" w:rsidRPr="00452B4A">
          <w:rPr>
            <w:rStyle w:val="Hyperlink"/>
            <w:rFonts w:ascii="Verdana" w:hAnsi="Verdana"/>
            <w:sz w:val="24"/>
            <w:szCs w:val="22"/>
          </w:rPr>
          <w:t>)</w:t>
        </w:r>
      </w:hyperlink>
    </w:p>
    <w:p w:rsidR="005851C0" w:rsidRDefault="005851C0" w:rsidP="005851C0">
      <w:pPr>
        <w:shd w:val="clear" w:color="auto" w:fill="FFFFFF"/>
        <w:jc w:val="both"/>
        <w:rPr>
          <w:rFonts w:ascii="Verdana" w:hAnsi="Verdana"/>
          <w:sz w:val="24"/>
        </w:rPr>
      </w:pPr>
    </w:p>
    <w:p w:rsidR="005851C0" w:rsidRDefault="005851C0" w:rsidP="005851C0">
      <w:pPr>
        <w:shd w:val="clear" w:color="auto" w:fill="FFFFFF"/>
        <w:jc w:val="both"/>
        <w:rPr>
          <w:rFonts w:ascii="Verdana" w:hAnsi="Verdana"/>
          <w:sz w:val="24"/>
        </w:rPr>
      </w:pPr>
      <w:r>
        <w:rPr>
          <w:rFonts w:ascii="Verdana" w:hAnsi="Verdana"/>
          <w:sz w:val="24"/>
        </w:rPr>
        <w:t>A template for 2021-2022 will be sent to Members and responses will be required before the next meeting of the DAG.</w:t>
      </w:r>
    </w:p>
    <w:p w:rsidR="005141E3" w:rsidRDefault="005141E3" w:rsidP="00E75008">
      <w:pPr>
        <w:shd w:val="clear" w:color="auto" w:fill="FFFFFF"/>
        <w:jc w:val="both"/>
        <w:rPr>
          <w:rFonts w:ascii="Verdana" w:hAnsi="Verdana"/>
          <w:sz w:val="24"/>
        </w:rPr>
      </w:pPr>
    </w:p>
    <w:p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rsidR="003B25ED" w:rsidRPr="00875EBD" w:rsidRDefault="003B25ED" w:rsidP="003B25ED">
      <w:pPr>
        <w:pStyle w:val="Default"/>
        <w:rPr>
          <w:rFonts w:ascii="Verdana" w:hAnsi="Verdana"/>
        </w:rPr>
      </w:pPr>
    </w:p>
    <w:p w:rsidR="00815BA8" w:rsidRPr="005851C0" w:rsidRDefault="000519AB" w:rsidP="00FE3905">
      <w:pPr>
        <w:jc w:val="both"/>
        <w:rPr>
          <w:rFonts w:ascii="Verdana" w:hAnsi="Verdana" w:cs="Arial"/>
          <w:sz w:val="24"/>
        </w:rPr>
      </w:pPr>
      <w:r w:rsidRPr="005851C0">
        <w:rPr>
          <w:rFonts w:ascii="Verdana" w:hAnsi="Verdana" w:cs="Arial"/>
          <w:sz w:val="24"/>
        </w:rPr>
        <w:t xml:space="preserve">The mandate </w:t>
      </w:r>
      <w:r w:rsidR="00815BA8" w:rsidRPr="005851C0">
        <w:rPr>
          <w:rFonts w:ascii="Verdana" w:hAnsi="Verdana" w:cs="Arial"/>
          <w:sz w:val="24"/>
        </w:rPr>
        <w:t>for the E</w:t>
      </w:r>
      <w:r w:rsidR="008B5CDD" w:rsidRPr="005851C0">
        <w:rPr>
          <w:rFonts w:ascii="Verdana" w:hAnsi="Verdana" w:cs="Arial"/>
          <w:sz w:val="24"/>
        </w:rPr>
        <w:t>MRTS</w:t>
      </w:r>
      <w:r w:rsidR="00815BA8" w:rsidRPr="005851C0">
        <w:rPr>
          <w:rFonts w:ascii="Verdana" w:hAnsi="Verdana" w:cs="Arial"/>
          <w:sz w:val="24"/>
        </w:rPr>
        <w:t xml:space="preserve"> </w:t>
      </w:r>
      <w:r w:rsidR="008B5CDD" w:rsidRPr="005851C0">
        <w:rPr>
          <w:rFonts w:ascii="Verdana" w:hAnsi="Verdana" w:cs="Arial"/>
          <w:sz w:val="24"/>
        </w:rPr>
        <w:t xml:space="preserve">DAG </w:t>
      </w:r>
      <w:r w:rsidR="001135F3" w:rsidRPr="005851C0">
        <w:rPr>
          <w:rFonts w:ascii="Verdana" w:hAnsi="Verdana" w:cs="Arial"/>
          <w:sz w:val="24"/>
        </w:rPr>
        <w:t xml:space="preserve">is </w:t>
      </w:r>
      <w:r w:rsidR="00815BA8" w:rsidRPr="005851C0">
        <w:rPr>
          <w:rFonts w:ascii="Verdana" w:hAnsi="Verdana" w:cs="Arial"/>
          <w:sz w:val="24"/>
        </w:rPr>
        <w:t>captured within the terms of reference</w:t>
      </w:r>
      <w:r w:rsidR="008F072C" w:rsidRPr="005851C0">
        <w:rPr>
          <w:rFonts w:ascii="Verdana" w:hAnsi="Verdana" w:cs="Arial"/>
          <w:sz w:val="24"/>
        </w:rPr>
        <w:t xml:space="preserve"> (</w:t>
      </w:r>
      <w:r w:rsidR="008F072C" w:rsidRPr="005851C0">
        <w:rPr>
          <w:rFonts w:ascii="Verdana" w:hAnsi="Verdana" w:cs="Arial"/>
          <w:b/>
          <w:sz w:val="24"/>
        </w:rPr>
        <w:t>Appendix 3</w:t>
      </w:r>
      <w:r w:rsidR="008F072C" w:rsidRPr="005851C0">
        <w:rPr>
          <w:rFonts w:ascii="Verdana" w:hAnsi="Verdana" w:cs="Arial"/>
          <w:sz w:val="24"/>
        </w:rPr>
        <w:t>)</w:t>
      </w:r>
      <w:r w:rsidR="00815BA8" w:rsidRPr="005851C0">
        <w:rPr>
          <w:rFonts w:ascii="Verdana" w:hAnsi="Verdana" w:cs="Arial"/>
          <w:sz w:val="24"/>
        </w:rPr>
        <w:t xml:space="preserve"> and the purpose is available above.</w:t>
      </w:r>
    </w:p>
    <w:p w:rsidR="00FE3905" w:rsidRPr="005851C0" w:rsidRDefault="00FE3905" w:rsidP="00FE3905">
      <w:pPr>
        <w:jc w:val="both"/>
        <w:rPr>
          <w:rFonts w:ascii="Verdana" w:hAnsi="Verdana" w:cs="Arial"/>
          <w:sz w:val="24"/>
        </w:rPr>
      </w:pPr>
    </w:p>
    <w:p w:rsidR="000519AB" w:rsidRPr="005851C0" w:rsidRDefault="003D53F7" w:rsidP="00FE3905">
      <w:pPr>
        <w:jc w:val="both"/>
        <w:rPr>
          <w:rFonts w:ascii="Verdana" w:hAnsi="Verdana" w:cs="Arial"/>
          <w:sz w:val="24"/>
        </w:rPr>
      </w:pPr>
      <w:r w:rsidRPr="005851C0">
        <w:rPr>
          <w:rFonts w:ascii="Verdana" w:hAnsi="Verdana" w:cs="Arial"/>
          <w:sz w:val="24"/>
        </w:rPr>
        <w:t xml:space="preserve">The Group </w:t>
      </w:r>
      <w:r w:rsidR="005851C0" w:rsidRPr="005851C0">
        <w:rPr>
          <w:rFonts w:ascii="Verdana" w:hAnsi="Verdana" w:cs="Arial"/>
          <w:sz w:val="24"/>
        </w:rPr>
        <w:t xml:space="preserve">had aimed to meet on 4 occasions during 2021-22 however, the meeting on 16 December </w:t>
      </w:r>
      <w:r w:rsidR="00282C4D">
        <w:rPr>
          <w:rFonts w:ascii="Verdana" w:hAnsi="Verdana" w:cs="Arial"/>
          <w:sz w:val="24"/>
        </w:rPr>
        <w:t xml:space="preserve">2021 </w:t>
      </w:r>
      <w:r w:rsidR="005851C0" w:rsidRPr="005851C0">
        <w:rPr>
          <w:rFonts w:ascii="Verdana" w:hAnsi="Verdana" w:cs="Arial"/>
          <w:sz w:val="24"/>
        </w:rPr>
        <w:t xml:space="preserve">was cancelled </w:t>
      </w:r>
      <w:r w:rsidRPr="005851C0">
        <w:rPr>
          <w:rFonts w:ascii="Verdana" w:hAnsi="Verdana" w:cs="Arial"/>
          <w:sz w:val="24"/>
        </w:rPr>
        <w:t>due to the significant operational pressure across the system</w:t>
      </w:r>
      <w:r w:rsidR="00242442" w:rsidRPr="005851C0">
        <w:rPr>
          <w:rFonts w:ascii="Verdana" w:hAnsi="Verdana" w:cs="Arial"/>
          <w:sz w:val="24"/>
        </w:rPr>
        <w:t xml:space="preserve">. </w:t>
      </w:r>
    </w:p>
    <w:p w:rsidR="00FE3905" w:rsidRPr="005851C0" w:rsidRDefault="00FE3905" w:rsidP="00FE3905">
      <w:pPr>
        <w:jc w:val="both"/>
        <w:rPr>
          <w:rFonts w:ascii="Verdana" w:hAnsi="Verdana" w:cs="Arial"/>
          <w:sz w:val="24"/>
        </w:rPr>
      </w:pPr>
    </w:p>
    <w:p w:rsidR="000519AB" w:rsidRPr="005851C0" w:rsidRDefault="000519AB" w:rsidP="00FE3905">
      <w:pPr>
        <w:jc w:val="both"/>
        <w:rPr>
          <w:rFonts w:ascii="Verdana" w:hAnsi="Verdana" w:cs="Arial"/>
          <w:sz w:val="24"/>
        </w:rPr>
      </w:pPr>
      <w:r w:rsidRPr="005851C0">
        <w:rPr>
          <w:rFonts w:ascii="Verdana" w:hAnsi="Verdana" w:cs="Arial"/>
          <w:sz w:val="24"/>
        </w:rPr>
        <w:t xml:space="preserve">The role of the secretariat </w:t>
      </w:r>
      <w:r w:rsidR="00815BA8" w:rsidRPr="005851C0">
        <w:rPr>
          <w:rFonts w:ascii="Verdana" w:hAnsi="Verdana" w:cs="Arial"/>
          <w:sz w:val="24"/>
        </w:rPr>
        <w:t xml:space="preserve">to the Group </w:t>
      </w:r>
      <w:r w:rsidRPr="005851C0">
        <w:rPr>
          <w:rFonts w:ascii="Verdana" w:hAnsi="Verdana" w:cs="Arial"/>
          <w:sz w:val="24"/>
        </w:rPr>
        <w:t xml:space="preserve">is crucial to the ongoing development and maintenance of a strong governance framework </w:t>
      </w:r>
      <w:r w:rsidR="003805A2" w:rsidRPr="005851C0">
        <w:rPr>
          <w:rFonts w:ascii="Verdana" w:hAnsi="Verdana" w:cs="Arial"/>
          <w:sz w:val="24"/>
        </w:rPr>
        <w:t xml:space="preserve">for </w:t>
      </w:r>
      <w:r w:rsidR="00815BA8" w:rsidRPr="005851C0">
        <w:rPr>
          <w:rFonts w:ascii="Verdana" w:hAnsi="Verdana" w:cs="Arial"/>
          <w:sz w:val="24"/>
        </w:rPr>
        <w:t>the EAS Committee</w:t>
      </w:r>
      <w:r w:rsidRPr="005851C0">
        <w:rPr>
          <w:rFonts w:ascii="Verdana" w:hAnsi="Verdana" w:cs="Arial"/>
          <w:sz w:val="24"/>
        </w:rPr>
        <w:t xml:space="preserve"> and is a key source of advice an</w:t>
      </w:r>
      <w:r w:rsidR="003805A2" w:rsidRPr="005851C0">
        <w:rPr>
          <w:rFonts w:ascii="Verdana" w:hAnsi="Verdana" w:cs="Arial"/>
          <w:sz w:val="24"/>
        </w:rPr>
        <w:t xml:space="preserve">d support for the Chair and </w:t>
      </w:r>
      <w:r w:rsidRPr="005851C0">
        <w:rPr>
          <w:rFonts w:ascii="Verdana" w:hAnsi="Verdana" w:cs="Arial"/>
          <w:sz w:val="24"/>
        </w:rPr>
        <w:t>members</w:t>
      </w:r>
      <w:r w:rsidR="00815BA8" w:rsidRPr="005851C0">
        <w:rPr>
          <w:rFonts w:ascii="Verdana" w:hAnsi="Verdana" w:cs="Arial"/>
          <w:sz w:val="24"/>
        </w:rPr>
        <w:t xml:space="preserve"> of the group</w:t>
      </w:r>
      <w:r w:rsidR="00B17CCB">
        <w:rPr>
          <w:rFonts w:ascii="Verdana" w:hAnsi="Verdana" w:cs="Arial"/>
          <w:sz w:val="24"/>
        </w:rPr>
        <w:t xml:space="preserve">. </w:t>
      </w:r>
      <w:r w:rsidRPr="005851C0">
        <w:rPr>
          <w:rFonts w:ascii="Verdana" w:hAnsi="Verdana" w:cs="Arial"/>
          <w:sz w:val="24"/>
        </w:rPr>
        <w:t xml:space="preserve">The purpose of </w:t>
      </w:r>
      <w:r w:rsidR="00815BA8" w:rsidRPr="005851C0">
        <w:rPr>
          <w:rFonts w:ascii="Verdana" w:hAnsi="Verdana" w:cs="Arial"/>
          <w:sz w:val="24"/>
        </w:rPr>
        <w:t>an</w:t>
      </w:r>
      <w:r w:rsidRPr="005851C0">
        <w:rPr>
          <w:rFonts w:ascii="Verdana" w:hAnsi="Verdana" w:cs="Arial"/>
          <w:sz w:val="24"/>
        </w:rPr>
        <w:t xml:space="preserve"> effectiveness survey is to comply with the </w:t>
      </w:r>
      <w:r w:rsidR="00815BA8" w:rsidRPr="005851C0">
        <w:rPr>
          <w:rFonts w:ascii="Verdana" w:hAnsi="Verdana" w:cs="Arial"/>
          <w:sz w:val="24"/>
        </w:rPr>
        <w:t>EASC S</w:t>
      </w:r>
      <w:r w:rsidRPr="005851C0">
        <w:rPr>
          <w:rFonts w:ascii="Verdana" w:hAnsi="Verdana" w:cs="Arial"/>
          <w:sz w:val="24"/>
        </w:rPr>
        <w:t xml:space="preserve">tanding </w:t>
      </w:r>
      <w:r w:rsidR="00815BA8" w:rsidRPr="005851C0">
        <w:rPr>
          <w:rFonts w:ascii="Verdana" w:hAnsi="Verdana" w:cs="Arial"/>
          <w:sz w:val="24"/>
        </w:rPr>
        <w:t>O</w:t>
      </w:r>
      <w:r w:rsidRPr="005851C0">
        <w:rPr>
          <w:rFonts w:ascii="Verdana" w:hAnsi="Verdana" w:cs="Arial"/>
          <w:sz w:val="24"/>
        </w:rPr>
        <w:t>rders and evaluate the performance and effectiveness of:</w:t>
      </w:r>
    </w:p>
    <w:p w:rsidR="000519AB" w:rsidRPr="005851C0" w:rsidRDefault="000519AB" w:rsidP="00E03218">
      <w:pPr>
        <w:numPr>
          <w:ilvl w:val="0"/>
          <w:numId w:val="2"/>
        </w:numPr>
        <w:ind w:left="714" w:hanging="357"/>
        <w:jc w:val="both"/>
        <w:rPr>
          <w:rFonts w:ascii="Verdana" w:hAnsi="Verdana" w:cs="Arial"/>
          <w:sz w:val="24"/>
        </w:rPr>
      </w:pPr>
      <w:r w:rsidRPr="005851C0">
        <w:rPr>
          <w:rFonts w:ascii="Verdana" w:hAnsi="Verdana" w:cs="Arial"/>
          <w:sz w:val="24"/>
        </w:rPr>
        <w:t xml:space="preserve">the </w:t>
      </w:r>
      <w:r w:rsidR="001135F3" w:rsidRPr="005851C0">
        <w:rPr>
          <w:rFonts w:ascii="Verdana" w:hAnsi="Verdana" w:cs="Arial"/>
          <w:sz w:val="24"/>
        </w:rPr>
        <w:t>E</w:t>
      </w:r>
      <w:r w:rsidR="008B5CDD" w:rsidRPr="005851C0">
        <w:rPr>
          <w:rFonts w:ascii="Verdana" w:hAnsi="Verdana" w:cs="Arial"/>
          <w:sz w:val="24"/>
        </w:rPr>
        <w:t>MRTS DAG</w:t>
      </w:r>
      <w:r w:rsidR="001135F3" w:rsidRPr="005851C0">
        <w:rPr>
          <w:rFonts w:ascii="Verdana" w:hAnsi="Verdana" w:cs="Arial"/>
          <w:sz w:val="24"/>
        </w:rPr>
        <w:t xml:space="preserve"> members and the Chair</w:t>
      </w:r>
    </w:p>
    <w:p w:rsidR="000519AB" w:rsidRPr="005851C0" w:rsidRDefault="000519AB" w:rsidP="00E03218">
      <w:pPr>
        <w:numPr>
          <w:ilvl w:val="0"/>
          <w:numId w:val="2"/>
        </w:numPr>
        <w:jc w:val="both"/>
        <w:rPr>
          <w:rFonts w:ascii="Verdana" w:hAnsi="Verdana" w:cs="Arial"/>
          <w:sz w:val="24"/>
        </w:rPr>
      </w:pPr>
      <w:r w:rsidRPr="005851C0">
        <w:rPr>
          <w:rFonts w:ascii="Verdana" w:hAnsi="Verdana" w:cs="Arial"/>
          <w:sz w:val="24"/>
        </w:rPr>
        <w:t>the quality of th</w:t>
      </w:r>
      <w:r w:rsidR="001135F3" w:rsidRPr="005851C0">
        <w:rPr>
          <w:rFonts w:ascii="Verdana" w:hAnsi="Verdana" w:cs="Arial"/>
          <w:sz w:val="24"/>
        </w:rPr>
        <w:t>e reports presented to the Group</w:t>
      </w:r>
    </w:p>
    <w:p w:rsidR="000519AB" w:rsidRPr="005851C0" w:rsidRDefault="000519AB" w:rsidP="00E03218">
      <w:pPr>
        <w:numPr>
          <w:ilvl w:val="0"/>
          <w:numId w:val="2"/>
        </w:numPr>
        <w:jc w:val="both"/>
        <w:rPr>
          <w:rFonts w:ascii="Verdana" w:hAnsi="Verdana" w:cs="Arial"/>
          <w:sz w:val="24"/>
        </w:rPr>
      </w:pPr>
      <w:r w:rsidRPr="005851C0">
        <w:rPr>
          <w:rFonts w:ascii="Verdana" w:hAnsi="Verdana" w:cs="Arial"/>
          <w:sz w:val="24"/>
        </w:rPr>
        <w:t>the committee secretariat</w:t>
      </w:r>
    </w:p>
    <w:p w:rsidR="00FE3905" w:rsidRPr="005851C0" w:rsidRDefault="00FE3905" w:rsidP="00B8689A">
      <w:pPr>
        <w:shd w:val="clear" w:color="auto" w:fill="FFFFFF"/>
        <w:jc w:val="both"/>
        <w:rPr>
          <w:rFonts w:ascii="Verdana" w:hAnsi="Verdana"/>
          <w:sz w:val="24"/>
        </w:rPr>
      </w:pPr>
    </w:p>
    <w:p w:rsidR="00002299" w:rsidRDefault="003805A2" w:rsidP="00B8689A">
      <w:pPr>
        <w:shd w:val="clear" w:color="auto" w:fill="FFFFFF"/>
        <w:jc w:val="both"/>
        <w:rPr>
          <w:rFonts w:ascii="Verdana" w:hAnsi="Verdana"/>
          <w:sz w:val="24"/>
        </w:rPr>
      </w:pPr>
      <w:r w:rsidRPr="005851C0">
        <w:rPr>
          <w:rFonts w:ascii="Verdana" w:hAnsi="Verdana"/>
          <w:sz w:val="24"/>
        </w:rPr>
        <w:t xml:space="preserve">Members of the </w:t>
      </w:r>
      <w:r w:rsidR="00832FBD" w:rsidRPr="005851C0">
        <w:rPr>
          <w:rFonts w:ascii="Verdana" w:hAnsi="Verdana"/>
          <w:sz w:val="24"/>
        </w:rPr>
        <w:t>Group</w:t>
      </w:r>
      <w:r w:rsidR="008F072C" w:rsidRPr="005851C0">
        <w:rPr>
          <w:rFonts w:ascii="Verdana" w:hAnsi="Verdana"/>
          <w:sz w:val="24"/>
        </w:rPr>
        <w:t xml:space="preserve"> </w:t>
      </w:r>
      <w:r w:rsidR="006D0521" w:rsidRPr="005851C0">
        <w:rPr>
          <w:rFonts w:ascii="Verdana" w:hAnsi="Verdana"/>
          <w:sz w:val="24"/>
        </w:rPr>
        <w:t xml:space="preserve">will </w:t>
      </w:r>
      <w:proofErr w:type="gramStart"/>
      <w:r w:rsidR="005851C0" w:rsidRPr="005851C0">
        <w:rPr>
          <w:rFonts w:ascii="Verdana" w:hAnsi="Verdana"/>
          <w:sz w:val="24"/>
        </w:rPr>
        <w:t>asked</w:t>
      </w:r>
      <w:proofErr w:type="gramEnd"/>
      <w:r w:rsidR="005851C0" w:rsidRPr="005851C0">
        <w:rPr>
          <w:rFonts w:ascii="Verdana" w:hAnsi="Verdana"/>
          <w:sz w:val="24"/>
        </w:rPr>
        <w:t xml:space="preserve"> to </w:t>
      </w:r>
      <w:r w:rsidR="00B8689A" w:rsidRPr="005851C0">
        <w:rPr>
          <w:rFonts w:ascii="Verdana" w:hAnsi="Verdana"/>
          <w:sz w:val="24"/>
        </w:rPr>
        <w:t>complet</w:t>
      </w:r>
      <w:r w:rsidR="006B3657" w:rsidRPr="005851C0">
        <w:rPr>
          <w:rFonts w:ascii="Verdana" w:hAnsi="Verdana"/>
          <w:sz w:val="24"/>
        </w:rPr>
        <w:t>e the</w:t>
      </w:r>
      <w:r w:rsidR="00B8689A" w:rsidRPr="005851C0">
        <w:rPr>
          <w:rFonts w:ascii="Verdana" w:hAnsi="Verdana"/>
          <w:sz w:val="24"/>
        </w:rPr>
        <w:t xml:space="preserve"> </w:t>
      </w:r>
      <w:r w:rsidR="005851C0" w:rsidRPr="005851C0">
        <w:rPr>
          <w:rFonts w:ascii="Verdana" w:hAnsi="Verdana"/>
          <w:sz w:val="24"/>
        </w:rPr>
        <w:t xml:space="preserve">online </w:t>
      </w:r>
      <w:r w:rsidR="00B8689A" w:rsidRPr="005851C0">
        <w:rPr>
          <w:rFonts w:ascii="Verdana" w:hAnsi="Verdana"/>
          <w:sz w:val="24"/>
        </w:rPr>
        <w:t>s</w:t>
      </w:r>
      <w:r w:rsidR="005771C0" w:rsidRPr="005851C0">
        <w:rPr>
          <w:rFonts w:ascii="Verdana" w:hAnsi="Verdana"/>
          <w:sz w:val="24"/>
        </w:rPr>
        <w:t>elf-</w:t>
      </w:r>
      <w:r w:rsidR="00B8689A" w:rsidRPr="005851C0">
        <w:rPr>
          <w:rFonts w:ascii="Verdana" w:hAnsi="Verdana"/>
          <w:sz w:val="24"/>
        </w:rPr>
        <w:t>a</w:t>
      </w:r>
      <w:r w:rsidR="005771C0" w:rsidRPr="005851C0">
        <w:rPr>
          <w:rFonts w:ascii="Verdana" w:hAnsi="Verdana"/>
          <w:sz w:val="24"/>
        </w:rPr>
        <w:t>ssessment</w:t>
      </w:r>
      <w:r w:rsidR="00B73ED2" w:rsidRPr="005851C0">
        <w:rPr>
          <w:rFonts w:ascii="Verdana" w:hAnsi="Verdana"/>
          <w:sz w:val="24"/>
        </w:rPr>
        <w:t xml:space="preserve"> </w:t>
      </w:r>
      <w:r w:rsidR="00B8689A" w:rsidRPr="005851C0">
        <w:rPr>
          <w:rFonts w:ascii="Verdana" w:hAnsi="Verdana"/>
          <w:sz w:val="24"/>
        </w:rPr>
        <w:t>q</w:t>
      </w:r>
      <w:r w:rsidR="00B73ED2" w:rsidRPr="005851C0">
        <w:rPr>
          <w:rFonts w:ascii="Verdana" w:hAnsi="Verdana"/>
          <w:sz w:val="24"/>
        </w:rPr>
        <w:t xml:space="preserve">uestionnaire </w:t>
      </w:r>
      <w:r w:rsidR="00B8689A" w:rsidRPr="005851C0">
        <w:rPr>
          <w:rFonts w:ascii="Verdana" w:hAnsi="Verdana"/>
          <w:sz w:val="24"/>
        </w:rPr>
        <w:t xml:space="preserve">based </w:t>
      </w:r>
      <w:r w:rsidR="005851C0" w:rsidRPr="005851C0">
        <w:rPr>
          <w:rFonts w:ascii="Verdana" w:hAnsi="Verdana"/>
          <w:sz w:val="24"/>
        </w:rPr>
        <w:t xml:space="preserve">on </w:t>
      </w:r>
      <w:r w:rsidR="00B8689A" w:rsidRPr="005851C0">
        <w:rPr>
          <w:rFonts w:ascii="Verdana" w:hAnsi="Verdana"/>
          <w:sz w:val="24"/>
        </w:rPr>
        <w:t xml:space="preserve">the year </w:t>
      </w:r>
      <w:r w:rsidR="00002299" w:rsidRPr="005851C0">
        <w:rPr>
          <w:rFonts w:ascii="Verdana" w:hAnsi="Verdana"/>
          <w:sz w:val="24"/>
        </w:rPr>
        <w:t>20</w:t>
      </w:r>
      <w:r w:rsidR="00242442" w:rsidRPr="005851C0">
        <w:rPr>
          <w:rFonts w:ascii="Verdana" w:hAnsi="Verdana"/>
          <w:sz w:val="24"/>
        </w:rPr>
        <w:t>2</w:t>
      </w:r>
      <w:r w:rsidR="005851C0" w:rsidRPr="005851C0">
        <w:rPr>
          <w:rFonts w:ascii="Verdana" w:hAnsi="Verdana"/>
          <w:sz w:val="24"/>
        </w:rPr>
        <w:t>1</w:t>
      </w:r>
      <w:r w:rsidR="00832FBD" w:rsidRPr="005851C0">
        <w:rPr>
          <w:rFonts w:ascii="Verdana" w:hAnsi="Verdana"/>
          <w:sz w:val="24"/>
        </w:rPr>
        <w:t>-202</w:t>
      </w:r>
      <w:r w:rsidR="005851C0" w:rsidRPr="005851C0">
        <w:rPr>
          <w:rFonts w:ascii="Verdana" w:hAnsi="Verdana"/>
          <w:sz w:val="24"/>
        </w:rPr>
        <w:t>2</w:t>
      </w:r>
      <w:r w:rsidR="00B17CCB">
        <w:rPr>
          <w:rFonts w:ascii="Verdana" w:hAnsi="Verdana"/>
          <w:sz w:val="24"/>
        </w:rPr>
        <w:t xml:space="preserve"> after</w:t>
      </w:r>
      <w:r w:rsidR="006B3657" w:rsidRPr="005851C0">
        <w:rPr>
          <w:rFonts w:ascii="Verdana" w:hAnsi="Verdana"/>
          <w:sz w:val="24"/>
        </w:rPr>
        <w:t xml:space="preserve"> the meeting held on </w:t>
      </w:r>
      <w:r w:rsidR="005851C0" w:rsidRPr="005851C0">
        <w:rPr>
          <w:rFonts w:ascii="Verdana" w:hAnsi="Verdana"/>
          <w:sz w:val="24"/>
        </w:rPr>
        <w:t>7</w:t>
      </w:r>
      <w:r w:rsidR="006D0521" w:rsidRPr="005851C0">
        <w:rPr>
          <w:rFonts w:ascii="Verdana" w:hAnsi="Verdana"/>
          <w:sz w:val="24"/>
        </w:rPr>
        <w:t xml:space="preserve"> June</w:t>
      </w:r>
      <w:r w:rsidR="006B3657" w:rsidRPr="005851C0">
        <w:rPr>
          <w:rFonts w:ascii="Verdana" w:hAnsi="Verdana"/>
          <w:sz w:val="24"/>
        </w:rPr>
        <w:t xml:space="preserve"> 202</w:t>
      </w:r>
      <w:r w:rsidR="005851C0" w:rsidRPr="005851C0">
        <w:rPr>
          <w:rFonts w:ascii="Verdana" w:hAnsi="Verdana"/>
          <w:sz w:val="24"/>
        </w:rPr>
        <w:t>2</w:t>
      </w:r>
      <w:r w:rsidR="00B8689A" w:rsidRPr="005851C0">
        <w:rPr>
          <w:rFonts w:ascii="Verdana" w:hAnsi="Verdana"/>
          <w:sz w:val="24"/>
        </w:rPr>
        <w:t>.</w:t>
      </w:r>
      <w:r w:rsidR="00002299" w:rsidRPr="00875EBD">
        <w:rPr>
          <w:rFonts w:ascii="Verdana" w:hAnsi="Verdana"/>
          <w:sz w:val="24"/>
        </w:rPr>
        <w:t xml:space="preserve"> </w:t>
      </w:r>
    </w:p>
    <w:p w:rsidR="00C75E0E" w:rsidRPr="00875EBD" w:rsidRDefault="00C75E0E" w:rsidP="00B8689A">
      <w:pPr>
        <w:shd w:val="clear" w:color="auto" w:fill="FFFFFF"/>
        <w:jc w:val="both"/>
        <w:rPr>
          <w:rFonts w:ascii="Verdana" w:hAnsi="Verdana"/>
        </w:rPr>
      </w:pPr>
    </w:p>
    <w:p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rsidR="00064DA1" w:rsidRPr="00FE168E" w:rsidRDefault="00064DA1" w:rsidP="00064DA1">
      <w:pPr>
        <w:jc w:val="both"/>
        <w:outlineLvl w:val="0"/>
        <w:rPr>
          <w:rFonts w:ascii="Verdana" w:hAnsi="Verdana" w:cs="Arial"/>
          <w:b/>
          <w:sz w:val="22"/>
          <w:szCs w:val="22"/>
        </w:rPr>
      </w:pPr>
    </w:p>
    <w:p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 xml:space="preserve">the </w:t>
      </w:r>
      <w:r w:rsidR="006D0521">
        <w:rPr>
          <w:rFonts w:ascii="Verdana" w:hAnsi="Verdana" w:cs="Arial"/>
          <w:sz w:val="24"/>
        </w:rPr>
        <w:t xml:space="preserve">EMRTS </w:t>
      </w:r>
      <w:r w:rsidR="008B5CDD">
        <w:rPr>
          <w:rFonts w:ascii="Verdana" w:hAnsi="Verdana" w:cs="Arial"/>
          <w:sz w:val="24"/>
        </w:rPr>
        <w:t>Delivery Assurance Group</w:t>
      </w:r>
      <w:r w:rsidRPr="00064DA1">
        <w:rPr>
          <w:rFonts w:ascii="Verdana" w:hAnsi="Verdana" w:cs="Arial"/>
          <w:sz w:val="24"/>
        </w:rPr>
        <w:t xml:space="preserve"> for their support over the past 12 months, and for the constructive and positive way in which they have contributed to the activity.</w:t>
      </w:r>
    </w:p>
    <w:p w:rsidR="00064DA1" w:rsidRPr="00064DA1" w:rsidRDefault="00064DA1" w:rsidP="00064DA1">
      <w:pPr>
        <w:autoSpaceDE w:val="0"/>
        <w:autoSpaceDN w:val="0"/>
        <w:adjustRightInd w:val="0"/>
        <w:jc w:val="both"/>
        <w:rPr>
          <w:rFonts w:ascii="Verdana" w:hAnsi="Verdana" w:cs="Arial"/>
          <w:sz w:val="24"/>
        </w:rPr>
      </w:pPr>
    </w:p>
    <w:p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rsidR="00064DA1" w:rsidRPr="00FE168E" w:rsidRDefault="00064DA1" w:rsidP="00064DA1">
      <w:pPr>
        <w:autoSpaceDE w:val="0"/>
        <w:autoSpaceDN w:val="0"/>
        <w:adjustRightInd w:val="0"/>
        <w:ind w:left="720" w:hanging="720"/>
        <w:jc w:val="both"/>
        <w:rPr>
          <w:rFonts w:ascii="Verdana" w:hAnsi="Verdana" w:cs="Arial"/>
          <w:sz w:val="22"/>
          <w:szCs w:val="22"/>
        </w:rPr>
      </w:pPr>
    </w:p>
    <w:p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rsidR="00064DA1" w:rsidRPr="00064DA1" w:rsidRDefault="00064DA1" w:rsidP="00064DA1">
      <w:pPr>
        <w:ind w:left="426" w:hanging="426"/>
        <w:jc w:val="both"/>
        <w:outlineLvl w:val="0"/>
        <w:rPr>
          <w:rFonts w:ascii="Verdana" w:hAnsi="Verdana" w:cs="Arial"/>
          <w:b/>
          <w:sz w:val="24"/>
        </w:rPr>
      </w:pPr>
    </w:p>
    <w:p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4"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5" w:history="1">
        <w:r w:rsidRPr="00F55BE1">
          <w:rPr>
            <w:rStyle w:val="Hyperlink"/>
            <w:rFonts w:ascii="Verdana" w:hAnsi="Verdana"/>
            <w:sz w:val="24"/>
          </w:rPr>
          <w:t>https://EASC.NHS.Wales</w:t>
        </w:r>
      </w:hyperlink>
      <w:r>
        <w:rPr>
          <w:rFonts w:ascii="Verdana" w:hAnsi="Verdana"/>
          <w:sz w:val="24"/>
        </w:rPr>
        <w:t>)</w:t>
      </w:r>
    </w:p>
    <w:p w:rsidR="00FE3905" w:rsidRDefault="00FE3905" w:rsidP="00AF5D23">
      <w:pPr>
        <w:pStyle w:val="Default"/>
        <w:rPr>
          <w:rFonts w:ascii="Verdana" w:hAnsi="Verdana"/>
          <w:b/>
        </w:rPr>
      </w:pPr>
    </w:p>
    <w:p w:rsidR="00FE3905" w:rsidRDefault="00FE3905" w:rsidP="00AF5D23">
      <w:pPr>
        <w:pStyle w:val="Default"/>
        <w:rPr>
          <w:rFonts w:ascii="Verdana" w:hAnsi="Verdana"/>
          <w:b/>
        </w:rPr>
      </w:pPr>
    </w:p>
    <w:p w:rsidR="006B3657" w:rsidRDefault="006B3657" w:rsidP="00AF5D23">
      <w:pPr>
        <w:pStyle w:val="Default"/>
        <w:rPr>
          <w:rFonts w:ascii="Verdana" w:hAnsi="Verdana"/>
          <w:b/>
        </w:rPr>
      </w:pPr>
    </w:p>
    <w:p w:rsidR="006B3657" w:rsidRDefault="007E2F9C" w:rsidP="00AF5D23">
      <w:pPr>
        <w:pStyle w:val="Default"/>
        <w:rPr>
          <w:rFonts w:ascii="Verdana" w:hAnsi="Verdana"/>
          <w:b/>
        </w:rPr>
      </w:pPr>
      <w:r>
        <w:rPr>
          <w:noProof/>
        </w:rPr>
        <w:drawing>
          <wp:inline distT="0" distB="0" distL="0" distR="0" wp14:anchorId="4CE9CED9" wp14:editId="40B1314D">
            <wp:extent cx="2038350" cy="8029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973" cy="810716"/>
                    </a:xfrm>
                    <a:prstGeom prst="rect">
                      <a:avLst/>
                    </a:prstGeom>
                    <a:noFill/>
                    <a:ln>
                      <a:noFill/>
                    </a:ln>
                  </pic:spPr>
                </pic:pic>
              </a:graphicData>
            </a:graphic>
          </wp:inline>
        </w:drawing>
      </w:r>
    </w:p>
    <w:p w:rsidR="006B3657" w:rsidRDefault="006B3657" w:rsidP="00AF5D23">
      <w:pPr>
        <w:pStyle w:val="Default"/>
        <w:rPr>
          <w:rFonts w:ascii="Verdana" w:hAnsi="Verdana"/>
          <w:b/>
        </w:rPr>
      </w:pPr>
    </w:p>
    <w:p w:rsidR="006B3657" w:rsidRDefault="006B3657" w:rsidP="00AF5D23">
      <w:pPr>
        <w:pStyle w:val="Default"/>
        <w:rPr>
          <w:rFonts w:ascii="Verdana" w:hAnsi="Verdana"/>
          <w:b/>
        </w:rPr>
      </w:pPr>
    </w:p>
    <w:p w:rsidR="008C2AE2" w:rsidRPr="00875EBD" w:rsidRDefault="00832FBD" w:rsidP="00AF5D23">
      <w:pPr>
        <w:pStyle w:val="Default"/>
        <w:rPr>
          <w:rFonts w:ascii="Verdana" w:hAnsi="Verdana"/>
          <w:b/>
        </w:rPr>
      </w:pPr>
      <w:r w:rsidRPr="00875EBD">
        <w:rPr>
          <w:rFonts w:ascii="Verdana" w:hAnsi="Verdana"/>
          <w:b/>
        </w:rPr>
        <w:t>Stephen Harrhy</w:t>
      </w:r>
    </w:p>
    <w:p w:rsidR="00832FBD" w:rsidRPr="00875EBD" w:rsidRDefault="00832FBD" w:rsidP="00AF5D23">
      <w:pPr>
        <w:pStyle w:val="Default"/>
        <w:rPr>
          <w:rFonts w:ascii="Verdana" w:hAnsi="Verdana"/>
          <w:b/>
        </w:rPr>
      </w:pPr>
      <w:r w:rsidRPr="00875EBD">
        <w:rPr>
          <w:rFonts w:ascii="Verdana" w:hAnsi="Verdana"/>
          <w:b/>
        </w:rPr>
        <w:t>Chief Ambulance Services Commissioner</w:t>
      </w:r>
    </w:p>
    <w:p w:rsidR="00832FBD" w:rsidRDefault="00832FBD" w:rsidP="00AF5D23">
      <w:pPr>
        <w:pStyle w:val="Default"/>
        <w:rPr>
          <w:rFonts w:ascii="Verdana" w:hAnsi="Verdana"/>
          <w:b/>
        </w:rPr>
      </w:pPr>
    </w:p>
    <w:p w:rsidR="00FE3905" w:rsidRDefault="00FE3905" w:rsidP="00AF5D23">
      <w:pPr>
        <w:pStyle w:val="Default"/>
        <w:rPr>
          <w:rFonts w:ascii="Verdana" w:hAnsi="Verdana"/>
          <w:b/>
        </w:rPr>
      </w:pPr>
      <w:r>
        <w:rPr>
          <w:rFonts w:ascii="Verdana" w:hAnsi="Verdana"/>
          <w:b/>
        </w:rPr>
        <w:t xml:space="preserve">Date: </w:t>
      </w:r>
      <w:r w:rsidR="003D53F7">
        <w:rPr>
          <w:rFonts w:ascii="Verdana" w:hAnsi="Verdana"/>
          <w:b/>
        </w:rPr>
        <w:t>7 June 2022</w:t>
      </w:r>
    </w:p>
    <w:p w:rsidR="00FE3905" w:rsidRPr="00875EBD" w:rsidRDefault="00FE3905" w:rsidP="00AF5D23">
      <w:pPr>
        <w:pStyle w:val="Default"/>
        <w:rPr>
          <w:rFonts w:ascii="Verdana" w:hAnsi="Verdana"/>
          <w:b/>
        </w:rPr>
      </w:pPr>
    </w:p>
    <w:p w:rsidR="006B3657" w:rsidRDefault="00832FBD" w:rsidP="00AF5D23">
      <w:pPr>
        <w:pStyle w:val="Default"/>
        <w:rPr>
          <w:rFonts w:ascii="Verdana" w:hAnsi="Verdana"/>
          <w:b/>
        </w:rPr>
      </w:pPr>
      <w:r w:rsidRPr="00875EBD">
        <w:rPr>
          <w:rFonts w:ascii="Verdana" w:hAnsi="Verdana"/>
          <w:b/>
        </w:rPr>
        <w:t>Chair – E</w:t>
      </w:r>
      <w:r w:rsidR="006D0521">
        <w:rPr>
          <w:rFonts w:ascii="Verdana" w:hAnsi="Verdana"/>
          <w:b/>
        </w:rPr>
        <w:t xml:space="preserve">MRTS </w:t>
      </w:r>
      <w:r w:rsidR="008B5CDD">
        <w:rPr>
          <w:rFonts w:ascii="Verdana" w:hAnsi="Verdana"/>
          <w:b/>
        </w:rPr>
        <w:t>Delivery Assurance Group</w:t>
      </w:r>
    </w:p>
    <w:p w:rsidR="006B3657" w:rsidRDefault="006B3657">
      <w:pPr>
        <w:rPr>
          <w:rFonts w:ascii="Verdana" w:hAnsi="Verdana" w:cs="Arial"/>
          <w:b/>
          <w:color w:val="000000"/>
          <w:sz w:val="24"/>
        </w:rPr>
      </w:pPr>
      <w:r>
        <w:rPr>
          <w:rFonts w:ascii="Verdana" w:hAnsi="Verdana"/>
          <w:b/>
        </w:rPr>
        <w:br w:type="page"/>
      </w:r>
    </w:p>
    <w:p w:rsidR="00294F73" w:rsidRDefault="00294F73" w:rsidP="00AF5D23">
      <w:pPr>
        <w:pStyle w:val="Default"/>
        <w:rPr>
          <w:rFonts w:ascii="Verdana" w:hAnsi="Verdana"/>
          <w:b/>
          <w:u w:val="single"/>
        </w:rPr>
      </w:pPr>
    </w:p>
    <w:p w:rsidR="008A7DD0" w:rsidRPr="008A7DD0" w:rsidRDefault="008A7DD0" w:rsidP="008A7DD0">
      <w:pPr>
        <w:jc w:val="right"/>
        <w:rPr>
          <w:rFonts w:ascii="Verdana" w:hAnsi="Verdana" w:cstheme="minorHAnsi"/>
          <w:sz w:val="24"/>
        </w:rPr>
      </w:pPr>
      <w:r w:rsidRPr="008A7DD0">
        <w:rPr>
          <w:rFonts w:ascii="Verdana" w:hAnsi="Verdana" w:cstheme="minorHAnsi"/>
          <w:b/>
          <w:sz w:val="24"/>
        </w:rPr>
        <w:t>Appendix 1</w:t>
      </w:r>
    </w:p>
    <w:p w:rsidR="00294F73" w:rsidRDefault="00294F73" w:rsidP="00294F73">
      <w:pPr>
        <w:jc w:val="center"/>
        <w:rPr>
          <w:rFonts w:cstheme="minorHAnsi"/>
          <w:b/>
          <w:sz w:val="24"/>
        </w:rPr>
      </w:pPr>
      <w:r w:rsidRPr="009F174D">
        <w:rPr>
          <w:rFonts w:cstheme="minorHAnsi"/>
          <w:noProof/>
          <w:sz w:val="24"/>
        </w:rPr>
        <w:drawing>
          <wp:inline distT="0" distB="0" distL="0" distR="0" wp14:anchorId="68BD21F9" wp14:editId="3ACD46D7">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7"/>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rsidR="008A7DD0" w:rsidRDefault="008A7DD0" w:rsidP="00294F73">
      <w:pPr>
        <w:jc w:val="center"/>
        <w:rPr>
          <w:rFonts w:cstheme="minorHAnsi"/>
          <w:b/>
          <w:sz w:val="24"/>
        </w:rPr>
      </w:pPr>
    </w:p>
    <w:p w:rsidR="00740B22" w:rsidRPr="00740B22" w:rsidRDefault="00294F73" w:rsidP="00740B22">
      <w:pPr>
        <w:jc w:val="center"/>
        <w:rPr>
          <w:rFonts w:ascii="Verdana" w:hAnsi="Verdana" w:cstheme="minorHAnsi"/>
          <w:b/>
          <w:sz w:val="24"/>
        </w:rPr>
      </w:pPr>
      <w:r w:rsidRPr="008A7DD0">
        <w:rPr>
          <w:rFonts w:ascii="Verdana" w:hAnsi="Verdana" w:cstheme="minorHAnsi"/>
          <w:b/>
          <w:sz w:val="24"/>
        </w:rPr>
        <w:t xml:space="preserve">Membership </w:t>
      </w:r>
      <w:r w:rsidR="00740B22" w:rsidRPr="008A7DD0">
        <w:rPr>
          <w:rFonts w:ascii="Verdana" w:hAnsi="Verdana" w:cstheme="minorHAnsi"/>
          <w:b/>
          <w:sz w:val="24"/>
        </w:rPr>
        <w:t>of the EMRTS Delivery Assurance Group</w:t>
      </w:r>
    </w:p>
    <w:p w:rsidR="00740B22" w:rsidRPr="00B7724D" w:rsidRDefault="00740B22" w:rsidP="00740B22">
      <w:pPr>
        <w:spacing w:before="10" w:line="110" w:lineRule="exact"/>
        <w:rPr>
          <w:rFonts w:ascii="Arial" w:hAnsi="Arial" w:cs="Arial"/>
          <w:sz w:val="11"/>
          <w:szCs w:val="11"/>
        </w:rPr>
      </w:pPr>
    </w:p>
    <w:p w:rsidR="00740B22" w:rsidRPr="00B7724D" w:rsidRDefault="00740B22" w:rsidP="00740B22">
      <w:pPr>
        <w:spacing w:line="200" w:lineRule="exact"/>
        <w:rPr>
          <w:rFonts w:ascii="Arial" w:hAnsi="Arial" w:cs="Arial"/>
          <w:sz w:val="20"/>
          <w:szCs w:val="20"/>
        </w:rPr>
      </w:pPr>
    </w:p>
    <w:tbl>
      <w:tblPr>
        <w:tblW w:w="9182" w:type="dxa"/>
        <w:tblInd w:w="208" w:type="dxa"/>
        <w:tblLayout w:type="fixed"/>
        <w:tblCellMar>
          <w:left w:w="0" w:type="dxa"/>
          <w:right w:w="0" w:type="dxa"/>
        </w:tblCellMar>
        <w:tblLook w:val="01E0" w:firstRow="1" w:lastRow="1" w:firstColumn="1" w:lastColumn="1" w:noHBand="0" w:noVBand="0"/>
      </w:tblPr>
      <w:tblGrid>
        <w:gridCol w:w="2701"/>
        <w:gridCol w:w="2473"/>
        <w:gridCol w:w="4008"/>
      </w:tblGrid>
      <w:tr w:rsidR="00740B22" w:rsidRPr="00B7724D" w:rsidTr="00282C4D">
        <w:trPr>
          <w:trHeight w:hRule="exact" w:val="648"/>
        </w:trPr>
        <w:tc>
          <w:tcPr>
            <w:tcW w:w="2701" w:type="dxa"/>
            <w:tcBorders>
              <w:top w:val="single" w:sz="4" w:space="0" w:color="000000"/>
              <w:left w:val="single" w:sz="4" w:space="0" w:color="000000"/>
              <w:bottom w:val="single" w:sz="4" w:space="0" w:color="000000"/>
              <w:right w:val="single" w:sz="4" w:space="0" w:color="000000"/>
            </w:tcBorders>
          </w:tcPr>
          <w:p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R</w:t>
            </w:r>
            <w:r w:rsidRPr="00B7724D">
              <w:rPr>
                <w:rFonts w:ascii="Arial" w:eastAsia="Segoe UI" w:hAnsi="Arial" w:cs="Arial"/>
                <w:b/>
                <w:bCs/>
                <w:spacing w:val="-1"/>
                <w:sz w:val="24"/>
              </w:rPr>
              <w:t>ol</w:t>
            </w:r>
            <w:r w:rsidRPr="00B7724D">
              <w:rPr>
                <w:rFonts w:ascii="Arial" w:eastAsia="Segoe UI" w:hAnsi="Arial" w:cs="Arial"/>
                <w:b/>
                <w:bCs/>
                <w:sz w:val="24"/>
              </w:rPr>
              <w:t>e</w:t>
            </w:r>
          </w:p>
        </w:tc>
        <w:tc>
          <w:tcPr>
            <w:tcW w:w="2473" w:type="dxa"/>
            <w:tcBorders>
              <w:top w:val="single" w:sz="4" w:space="0" w:color="000000"/>
              <w:left w:val="single" w:sz="4" w:space="0" w:color="000000"/>
              <w:bottom w:val="single" w:sz="4" w:space="0" w:color="000000"/>
              <w:right w:val="single" w:sz="4" w:space="0" w:color="000000"/>
            </w:tcBorders>
          </w:tcPr>
          <w:p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Na</w:t>
            </w:r>
            <w:r w:rsidRPr="00B7724D">
              <w:rPr>
                <w:rFonts w:ascii="Arial" w:eastAsia="Segoe UI" w:hAnsi="Arial" w:cs="Arial"/>
                <w:b/>
                <w:bCs/>
                <w:spacing w:val="1"/>
                <w:sz w:val="24"/>
              </w:rPr>
              <w:t>m</w:t>
            </w:r>
            <w:r w:rsidRPr="00B7724D">
              <w:rPr>
                <w:rFonts w:ascii="Arial" w:eastAsia="Segoe UI" w:hAnsi="Arial" w:cs="Arial"/>
                <w:b/>
                <w:bCs/>
                <w:sz w:val="24"/>
              </w:rPr>
              <w:t>e</w:t>
            </w:r>
          </w:p>
        </w:tc>
        <w:tc>
          <w:tcPr>
            <w:tcW w:w="4008" w:type="dxa"/>
            <w:tcBorders>
              <w:top w:val="single" w:sz="4" w:space="0" w:color="000000"/>
              <w:left w:val="single" w:sz="4" w:space="0" w:color="000000"/>
              <w:bottom w:val="single" w:sz="4" w:space="0" w:color="000000"/>
              <w:right w:val="single" w:sz="4" w:space="0" w:color="000000"/>
            </w:tcBorders>
          </w:tcPr>
          <w:p w:rsidR="00740B22" w:rsidRPr="00B7724D" w:rsidRDefault="00740B22" w:rsidP="00740B22">
            <w:pPr>
              <w:spacing w:line="316" w:lineRule="exact"/>
              <w:ind w:left="102" w:right="-20"/>
              <w:rPr>
                <w:rFonts w:ascii="Arial" w:eastAsia="Segoe UI" w:hAnsi="Arial" w:cs="Arial"/>
                <w:sz w:val="24"/>
              </w:rPr>
            </w:pPr>
            <w:r w:rsidRPr="00B7724D">
              <w:rPr>
                <w:rFonts w:ascii="Arial" w:eastAsia="Segoe UI" w:hAnsi="Arial" w:cs="Arial"/>
                <w:b/>
                <w:bCs/>
                <w:sz w:val="24"/>
              </w:rPr>
              <w:t>O</w:t>
            </w:r>
            <w:r w:rsidRPr="00B7724D">
              <w:rPr>
                <w:rFonts w:ascii="Arial" w:eastAsia="Segoe UI" w:hAnsi="Arial" w:cs="Arial"/>
                <w:b/>
                <w:bCs/>
                <w:spacing w:val="1"/>
                <w:sz w:val="24"/>
              </w:rPr>
              <w:t>r</w:t>
            </w:r>
            <w:r w:rsidRPr="00B7724D">
              <w:rPr>
                <w:rFonts w:ascii="Arial" w:eastAsia="Segoe UI" w:hAnsi="Arial" w:cs="Arial"/>
                <w:b/>
                <w:bCs/>
                <w:sz w:val="24"/>
              </w:rPr>
              <w:t>gan</w:t>
            </w:r>
            <w:r w:rsidRPr="00B7724D">
              <w:rPr>
                <w:rFonts w:ascii="Arial" w:eastAsia="Segoe UI" w:hAnsi="Arial" w:cs="Arial"/>
                <w:b/>
                <w:bCs/>
                <w:spacing w:val="-2"/>
                <w:sz w:val="24"/>
              </w:rPr>
              <w:t>i</w:t>
            </w:r>
            <w:r w:rsidRPr="00B7724D">
              <w:rPr>
                <w:rFonts w:ascii="Arial" w:eastAsia="Segoe UI" w:hAnsi="Arial" w:cs="Arial"/>
                <w:b/>
                <w:bCs/>
                <w:sz w:val="24"/>
              </w:rPr>
              <w:t>sat</w:t>
            </w:r>
            <w:r w:rsidRPr="00B7724D">
              <w:rPr>
                <w:rFonts w:ascii="Arial" w:eastAsia="Segoe UI" w:hAnsi="Arial" w:cs="Arial"/>
                <w:b/>
                <w:bCs/>
                <w:spacing w:val="-1"/>
                <w:sz w:val="24"/>
              </w:rPr>
              <w:t>i</w:t>
            </w:r>
            <w:r w:rsidRPr="00B7724D">
              <w:rPr>
                <w:rFonts w:ascii="Arial" w:eastAsia="Segoe UI" w:hAnsi="Arial" w:cs="Arial"/>
                <w:b/>
                <w:bCs/>
                <w:sz w:val="24"/>
              </w:rPr>
              <w:t>o</w:t>
            </w:r>
            <w:r w:rsidRPr="00B7724D">
              <w:rPr>
                <w:rFonts w:ascii="Arial" w:eastAsia="Segoe UI" w:hAnsi="Arial" w:cs="Arial"/>
                <w:b/>
                <w:bCs/>
                <w:spacing w:val="-1"/>
                <w:sz w:val="24"/>
              </w:rPr>
              <w:t>n</w:t>
            </w:r>
          </w:p>
        </w:tc>
      </w:tr>
      <w:tr w:rsidR="00740B22" w:rsidRPr="00B7724D" w:rsidTr="00282C4D">
        <w:trPr>
          <w:trHeight w:hRule="exact" w:val="500"/>
        </w:trPr>
        <w:tc>
          <w:tcPr>
            <w:tcW w:w="2701" w:type="dxa"/>
            <w:tcBorders>
              <w:top w:val="single" w:sz="4" w:space="0" w:color="000000"/>
              <w:left w:val="single" w:sz="4" w:space="0" w:color="000000"/>
              <w:bottom w:val="single" w:sz="4" w:space="0" w:color="000000"/>
              <w:right w:val="single" w:sz="4" w:space="0" w:color="000000"/>
            </w:tcBorders>
          </w:tcPr>
          <w:p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air</w:t>
            </w:r>
          </w:p>
        </w:tc>
        <w:tc>
          <w:tcPr>
            <w:tcW w:w="2473" w:type="dxa"/>
            <w:tcBorders>
              <w:top w:val="single" w:sz="4" w:space="0" w:color="000000"/>
              <w:left w:val="single" w:sz="4" w:space="0" w:color="000000"/>
              <w:bottom w:val="single" w:sz="4" w:space="0" w:color="000000"/>
              <w:right w:val="single" w:sz="4" w:space="0" w:color="000000"/>
            </w:tcBorders>
          </w:tcPr>
          <w:p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Stephen Harrhy</w:t>
            </w:r>
          </w:p>
        </w:tc>
        <w:tc>
          <w:tcPr>
            <w:tcW w:w="4008" w:type="dxa"/>
            <w:tcBorders>
              <w:top w:val="single" w:sz="4" w:space="0" w:color="000000"/>
              <w:left w:val="single" w:sz="4" w:space="0" w:color="000000"/>
              <w:bottom w:val="single" w:sz="4" w:space="0" w:color="000000"/>
              <w:right w:val="single" w:sz="4" w:space="0" w:color="000000"/>
            </w:tcBorders>
          </w:tcPr>
          <w:p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pacing w:val="1"/>
                <w:sz w:val="24"/>
              </w:rPr>
              <w:t>EASC</w:t>
            </w:r>
          </w:p>
        </w:tc>
      </w:tr>
      <w:tr w:rsidR="003108B4" w:rsidRPr="00B7724D" w:rsidTr="00DF43D1">
        <w:trPr>
          <w:trHeight w:hRule="exact" w:val="2798"/>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H</w:t>
            </w:r>
            <w:r w:rsidRPr="006D0521">
              <w:rPr>
                <w:rFonts w:ascii="Verdana" w:eastAsia="Segoe UI" w:hAnsi="Verdana" w:cs="Arial"/>
                <w:spacing w:val="-1"/>
                <w:sz w:val="24"/>
              </w:rPr>
              <w:t>e</w:t>
            </w:r>
            <w:r w:rsidRPr="006D0521">
              <w:rPr>
                <w:rFonts w:ascii="Verdana" w:eastAsia="Segoe UI" w:hAnsi="Verdana" w:cs="Arial"/>
                <w:sz w:val="24"/>
              </w:rPr>
              <w:t>alth</w:t>
            </w:r>
            <w:r w:rsidRPr="006D0521">
              <w:rPr>
                <w:rFonts w:ascii="Verdana" w:eastAsia="Segoe UI" w:hAnsi="Verdana" w:cs="Arial"/>
                <w:spacing w:val="-7"/>
                <w:sz w:val="24"/>
              </w:rPr>
              <w:t xml:space="preserve"> </w:t>
            </w:r>
            <w:r w:rsidRPr="006D0521">
              <w:rPr>
                <w:rFonts w:ascii="Verdana" w:eastAsia="Segoe UI" w:hAnsi="Verdana" w:cs="Arial"/>
                <w:spacing w:val="-1"/>
                <w:sz w:val="24"/>
              </w:rPr>
              <w:t>B</w:t>
            </w:r>
            <w:r w:rsidRPr="006D0521">
              <w:rPr>
                <w:rFonts w:ascii="Verdana" w:eastAsia="Segoe UI" w:hAnsi="Verdana" w:cs="Arial"/>
                <w:spacing w:val="1"/>
                <w:sz w:val="24"/>
              </w:rPr>
              <w:t>o</w:t>
            </w:r>
            <w:r w:rsidRPr="006D0521">
              <w:rPr>
                <w:rFonts w:ascii="Verdana" w:eastAsia="Segoe UI" w:hAnsi="Verdana" w:cs="Arial"/>
                <w:sz w:val="24"/>
              </w:rPr>
              <w:t>ard</w:t>
            </w:r>
          </w:p>
          <w:p w:rsidR="003108B4" w:rsidRPr="006D0521" w:rsidRDefault="003108B4" w:rsidP="003108B4">
            <w:pPr>
              <w:ind w:left="102" w:right="-20"/>
              <w:rPr>
                <w:rFonts w:ascii="Verdana" w:eastAsia="Segoe UI" w:hAnsi="Verdana" w:cs="Arial"/>
                <w:sz w:val="24"/>
              </w:rPr>
            </w:pPr>
            <w:r w:rsidRPr="006D0521">
              <w:rPr>
                <w:rFonts w:ascii="Verdana" w:eastAsia="Segoe UI" w:hAnsi="Verdana" w:cs="Arial"/>
                <w:sz w:val="24"/>
              </w:rPr>
              <w:t>Repre</w:t>
            </w:r>
            <w:r w:rsidRPr="006D0521">
              <w:rPr>
                <w:rFonts w:ascii="Verdana" w:eastAsia="Segoe UI" w:hAnsi="Verdana" w:cs="Arial"/>
                <w:spacing w:val="-1"/>
                <w:sz w:val="24"/>
              </w:rPr>
              <w:t>se</w:t>
            </w:r>
            <w:r w:rsidRPr="006D0521">
              <w:rPr>
                <w:rFonts w:ascii="Verdana" w:eastAsia="Segoe UI" w:hAnsi="Verdana" w:cs="Arial"/>
                <w:spacing w:val="1"/>
                <w:sz w:val="24"/>
              </w:rPr>
              <w:t>n</w:t>
            </w:r>
            <w:r w:rsidRPr="006D0521">
              <w:rPr>
                <w:rFonts w:ascii="Verdana" w:eastAsia="Segoe UI" w:hAnsi="Verdana" w:cs="Arial"/>
                <w:sz w:val="24"/>
              </w:rPr>
              <w:t>ta</w:t>
            </w:r>
            <w:r w:rsidRPr="006D0521">
              <w:rPr>
                <w:rFonts w:ascii="Verdana" w:eastAsia="Segoe UI" w:hAnsi="Verdana" w:cs="Arial"/>
                <w:spacing w:val="1"/>
                <w:sz w:val="24"/>
              </w:rPr>
              <w:t>t</w:t>
            </w:r>
            <w:r w:rsidRPr="006D0521">
              <w:rPr>
                <w:rFonts w:ascii="Verdana" w:eastAsia="Segoe UI" w:hAnsi="Verdana" w:cs="Arial"/>
                <w:sz w:val="24"/>
              </w:rPr>
              <w:t>iv</w:t>
            </w:r>
            <w:r w:rsidRPr="006D0521">
              <w:rPr>
                <w:rFonts w:ascii="Verdana" w:eastAsia="Segoe UI" w:hAnsi="Verdana" w:cs="Arial"/>
                <w:spacing w:val="-1"/>
                <w:sz w:val="24"/>
              </w:rPr>
              <w:t>e</w:t>
            </w:r>
            <w:r w:rsidRPr="006D0521">
              <w:rPr>
                <w:rFonts w:ascii="Verdana" w:eastAsia="Segoe UI" w:hAnsi="Verdana" w:cs="Arial"/>
                <w:sz w:val="24"/>
              </w:rPr>
              <w:t>s</w:t>
            </w:r>
          </w:p>
        </w:tc>
        <w:tc>
          <w:tcPr>
            <w:tcW w:w="2473" w:type="dxa"/>
            <w:tcBorders>
              <w:top w:val="single" w:sz="4" w:space="0" w:color="000000"/>
              <w:left w:val="single" w:sz="4" w:space="0" w:color="000000"/>
              <w:bottom w:val="single" w:sz="4" w:space="0" w:color="000000"/>
              <w:right w:val="single" w:sz="4" w:space="0" w:color="000000"/>
            </w:tcBorders>
          </w:tcPr>
          <w:p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David Hanks</w:t>
            </w:r>
          </w:p>
          <w:p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David Allison</w:t>
            </w:r>
          </w:p>
          <w:p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Adam Wright</w:t>
            </w:r>
          </w:p>
          <w:p w:rsidR="00DF43D1" w:rsidRDefault="00DF43D1" w:rsidP="003108B4">
            <w:pPr>
              <w:spacing w:line="316" w:lineRule="exact"/>
              <w:ind w:left="102" w:right="-20"/>
              <w:rPr>
                <w:rFonts w:ascii="Verdana" w:eastAsia="Segoe UI" w:hAnsi="Verdana" w:cs="Arial"/>
                <w:sz w:val="24"/>
              </w:rPr>
            </w:pPr>
            <w:r>
              <w:rPr>
                <w:rFonts w:ascii="Verdana" w:eastAsia="Segoe UI" w:hAnsi="Verdana" w:cs="Arial"/>
                <w:sz w:val="24"/>
              </w:rPr>
              <w:t>Helen Bailey</w:t>
            </w:r>
          </w:p>
          <w:p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Dan Warm</w:t>
            </w:r>
          </w:p>
          <w:p w:rsidR="003108B4"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 xml:space="preserve">Wyn Parry </w:t>
            </w:r>
          </w:p>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Richard Evans</w:t>
            </w:r>
          </w:p>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Geraint Norman</w:t>
            </w:r>
          </w:p>
          <w:p w:rsidR="003108B4" w:rsidRPr="006D0521" w:rsidRDefault="003108B4" w:rsidP="00DF43D1">
            <w:pPr>
              <w:spacing w:line="316" w:lineRule="exact"/>
              <w:ind w:right="-20"/>
              <w:rPr>
                <w:rFonts w:ascii="Verdana" w:eastAsia="Segoe UI" w:hAnsi="Verdana" w:cs="Arial"/>
                <w:sz w:val="24"/>
              </w:rPr>
            </w:pP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AB UHB</w:t>
            </w:r>
          </w:p>
          <w:p w:rsidR="003108B4" w:rsidRDefault="003108B4"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BC UHB</w:t>
            </w:r>
          </w:p>
          <w:p w:rsidR="00DF43D1" w:rsidRDefault="00DF43D1"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CV UHB</w:t>
            </w:r>
          </w:p>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Cwm Taf Morgannwg UHB</w:t>
            </w:r>
          </w:p>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Hywel Dda UHB</w:t>
            </w:r>
          </w:p>
          <w:p w:rsidR="003108B4"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 xml:space="preserve">Powys </w:t>
            </w:r>
            <w:proofErr w:type="spellStart"/>
            <w:r w:rsidRPr="006D0521">
              <w:rPr>
                <w:rFonts w:ascii="Verdana" w:eastAsia="Segoe UI" w:hAnsi="Verdana" w:cs="Arial"/>
                <w:spacing w:val="1"/>
                <w:sz w:val="24"/>
              </w:rPr>
              <w:t>tHB</w:t>
            </w:r>
            <w:proofErr w:type="spellEnd"/>
          </w:p>
          <w:p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SB UHB</w:t>
            </w:r>
          </w:p>
          <w:p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SB UHB (Finance)</w:t>
            </w:r>
          </w:p>
        </w:tc>
      </w:tr>
      <w:tr w:rsidR="003108B4" w:rsidRPr="00B7724D" w:rsidTr="00282C4D">
        <w:trPr>
          <w:trHeight w:hRule="exact" w:val="788"/>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E</w:t>
            </w:r>
            <w:r w:rsidRPr="006D0521">
              <w:rPr>
                <w:rFonts w:ascii="Verdana" w:eastAsia="Segoe UI" w:hAnsi="Verdana" w:cs="Arial"/>
                <w:sz w:val="24"/>
              </w:rPr>
              <w:t>M</w:t>
            </w:r>
            <w:r w:rsidRPr="006D0521">
              <w:rPr>
                <w:rFonts w:ascii="Verdana" w:eastAsia="Segoe UI" w:hAnsi="Verdana" w:cs="Arial"/>
                <w:spacing w:val="1"/>
                <w:sz w:val="24"/>
              </w:rPr>
              <w:t>R</w:t>
            </w:r>
            <w:r w:rsidRPr="006D0521">
              <w:rPr>
                <w:rFonts w:ascii="Verdana" w:eastAsia="Segoe UI" w:hAnsi="Verdana" w:cs="Arial"/>
                <w:spacing w:val="-1"/>
                <w:sz w:val="24"/>
              </w:rPr>
              <w:t>T</w:t>
            </w:r>
            <w:r w:rsidRPr="006D0521">
              <w:rPr>
                <w:rFonts w:ascii="Verdana" w:eastAsia="Segoe UI" w:hAnsi="Verdana" w:cs="Arial"/>
                <w:sz w:val="24"/>
              </w:rPr>
              <w:t>S</w:t>
            </w:r>
            <w:r w:rsidRPr="006D0521">
              <w:rPr>
                <w:rFonts w:ascii="Verdana" w:eastAsia="Segoe UI" w:hAnsi="Verdana" w:cs="Arial"/>
                <w:sz w:val="24"/>
              </w:rPr>
              <w:tab/>
              <w:t>N</w:t>
            </w:r>
            <w:r w:rsidRPr="006D0521">
              <w:rPr>
                <w:rFonts w:ascii="Verdana" w:eastAsia="Segoe UI" w:hAnsi="Verdana" w:cs="Arial"/>
                <w:spacing w:val="1"/>
                <w:sz w:val="24"/>
              </w:rPr>
              <w:t>a</w:t>
            </w:r>
            <w:r w:rsidRPr="006D0521">
              <w:rPr>
                <w:rFonts w:ascii="Verdana" w:eastAsia="Segoe UI" w:hAnsi="Verdana" w:cs="Arial"/>
                <w:sz w:val="24"/>
              </w:rPr>
              <w:t>tio</w:t>
            </w:r>
            <w:r w:rsidRPr="006D0521">
              <w:rPr>
                <w:rFonts w:ascii="Verdana" w:eastAsia="Segoe UI" w:hAnsi="Verdana" w:cs="Arial"/>
                <w:spacing w:val="1"/>
                <w:sz w:val="24"/>
              </w:rPr>
              <w:t>n</w:t>
            </w:r>
            <w:r w:rsidRPr="006D0521">
              <w:rPr>
                <w:rFonts w:ascii="Verdana" w:eastAsia="Segoe UI" w:hAnsi="Verdana" w:cs="Arial"/>
                <w:spacing w:val="-2"/>
                <w:sz w:val="24"/>
              </w:rPr>
              <w:t>a</w:t>
            </w:r>
            <w:r w:rsidRPr="006D0521">
              <w:rPr>
                <w:rFonts w:ascii="Verdana" w:eastAsia="Segoe UI" w:hAnsi="Verdana" w:cs="Arial"/>
                <w:sz w:val="24"/>
              </w:rPr>
              <w:t>l Dir</w:t>
            </w:r>
            <w:r w:rsidRPr="006D0521">
              <w:rPr>
                <w:rFonts w:ascii="Verdana" w:eastAsia="Segoe UI" w:hAnsi="Verdana" w:cs="Arial"/>
                <w:spacing w:val="-1"/>
                <w:sz w:val="24"/>
              </w:rPr>
              <w:t>e</w:t>
            </w:r>
            <w:r w:rsidRPr="006D0521">
              <w:rPr>
                <w:rFonts w:ascii="Verdana" w:eastAsia="Segoe UI" w:hAnsi="Verdana" w:cs="Arial"/>
                <w:sz w:val="24"/>
              </w:rPr>
              <w:t>ctor</w:t>
            </w: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David Lockey</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EMRTS</w:t>
            </w:r>
          </w:p>
        </w:tc>
      </w:tr>
      <w:tr w:rsidR="003108B4" w:rsidRPr="00B7724D" w:rsidTr="00282C4D">
        <w:trPr>
          <w:trHeight w:hRule="exact" w:val="788"/>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Pr>
                <w:rFonts w:ascii="Verdana" w:eastAsia="Segoe UI" w:hAnsi="Verdana" w:cs="Arial"/>
                <w:spacing w:val="-1"/>
                <w:sz w:val="24"/>
              </w:rPr>
            </w:pPr>
            <w:r w:rsidRPr="006D0521">
              <w:rPr>
                <w:rFonts w:ascii="Verdana" w:eastAsia="Segoe UI" w:hAnsi="Verdana" w:cs="Arial"/>
                <w:spacing w:val="-1"/>
                <w:sz w:val="24"/>
              </w:rPr>
              <w:t xml:space="preserve">EMRTS Operations Director </w:t>
            </w:r>
          </w:p>
          <w:p w:rsidR="003108B4" w:rsidRPr="006D0521" w:rsidRDefault="003108B4" w:rsidP="003108B4">
            <w:pPr>
              <w:spacing w:line="316" w:lineRule="exact"/>
              <w:ind w:left="102" w:right="-20"/>
              <w:rPr>
                <w:rFonts w:ascii="Verdana" w:eastAsia="Segoe UI" w:hAnsi="Verdana" w:cs="Arial"/>
                <w:spacing w:val="-1"/>
                <w:sz w:val="24"/>
              </w:rPr>
            </w:pPr>
          </w:p>
          <w:p w:rsidR="003108B4" w:rsidRPr="006D0521" w:rsidRDefault="003108B4" w:rsidP="003108B4">
            <w:pPr>
              <w:spacing w:line="316" w:lineRule="exact"/>
              <w:ind w:left="102" w:right="-20"/>
              <w:rPr>
                <w:rFonts w:ascii="Verdana" w:eastAsia="Segoe UI" w:hAnsi="Verdana" w:cs="Arial"/>
                <w:spacing w:val="-1"/>
                <w:sz w:val="24"/>
              </w:rPr>
            </w:pP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Mark Winter</w:t>
            </w:r>
          </w:p>
          <w:p w:rsidR="003108B4" w:rsidRPr="006D0521" w:rsidRDefault="003108B4" w:rsidP="003108B4">
            <w:pPr>
              <w:spacing w:line="316" w:lineRule="exact"/>
              <w:ind w:left="102" w:right="-20"/>
              <w:rPr>
                <w:rFonts w:ascii="Verdana" w:eastAsia="Segoe UI" w:hAnsi="Verdana" w:cs="Arial"/>
                <w:spacing w:val="1"/>
                <w:sz w:val="24"/>
              </w:rPr>
            </w:pP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EMRTS</w:t>
            </w:r>
          </w:p>
          <w:p w:rsidR="003108B4" w:rsidRPr="006D0521" w:rsidRDefault="003108B4" w:rsidP="003108B4">
            <w:pPr>
              <w:spacing w:line="316" w:lineRule="exact"/>
              <w:ind w:left="102" w:right="-20"/>
              <w:rPr>
                <w:rFonts w:ascii="Verdana" w:eastAsia="Segoe UI" w:hAnsi="Verdana" w:cs="Arial"/>
                <w:sz w:val="24"/>
              </w:rPr>
            </w:pPr>
          </w:p>
        </w:tc>
      </w:tr>
      <w:tr w:rsidR="003108B4" w:rsidRPr="00B7724D" w:rsidTr="00282C4D">
        <w:trPr>
          <w:trHeight w:hRule="exact" w:val="788"/>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pacing w:val="1"/>
                <w:sz w:val="24"/>
              </w:rPr>
              <w:t>A</w:t>
            </w:r>
            <w:r w:rsidRPr="006D0521">
              <w:rPr>
                <w:rFonts w:ascii="Verdana" w:eastAsia="Segoe UI" w:hAnsi="Verdana" w:cs="Arial"/>
                <w:sz w:val="24"/>
              </w:rPr>
              <w:t>ST</w:t>
            </w: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Alex Crawford</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hAnsi="Verdana" w:cs="Arial"/>
                <w:bCs/>
                <w:sz w:val="24"/>
              </w:rPr>
              <w:t xml:space="preserve">Assistant Director </w:t>
            </w:r>
            <w:r>
              <w:rPr>
                <w:rFonts w:ascii="Verdana" w:hAnsi="Verdana" w:cs="Arial"/>
                <w:bCs/>
                <w:sz w:val="24"/>
              </w:rPr>
              <w:t>of Strategy and Planning</w:t>
            </w:r>
          </w:p>
        </w:tc>
      </w:tr>
      <w:tr w:rsidR="003108B4" w:rsidRPr="00B7724D" w:rsidTr="003108B4">
        <w:trPr>
          <w:trHeight w:hRule="exact" w:val="337"/>
        </w:trPr>
        <w:tc>
          <w:tcPr>
            <w:tcW w:w="9182" w:type="dxa"/>
            <w:gridSpan w:val="3"/>
            <w:tcBorders>
              <w:top w:val="single" w:sz="4" w:space="0" w:color="000000"/>
              <w:left w:val="single" w:sz="4" w:space="0" w:color="000000"/>
              <w:bottom w:val="single" w:sz="4" w:space="0" w:color="000000"/>
              <w:right w:val="single" w:sz="4" w:space="0" w:color="000000"/>
            </w:tcBorders>
          </w:tcPr>
          <w:p w:rsidR="003108B4" w:rsidRPr="003108B4" w:rsidRDefault="003108B4" w:rsidP="003108B4">
            <w:pPr>
              <w:spacing w:line="316" w:lineRule="exact"/>
              <w:ind w:left="102" w:right="-20"/>
              <w:rPr>
                <w:rFonts w:ascii="Verdana" w:hAnsi="Verdana" w:cs="Arial"/>
                <w:b/>
                <w:color w:val="000000"/>
                <w:sz w:val="24"/>
              </w:rPr>
            </w:pPr>
            <w:r w:rsidRPr="003108B4">
              <w:rPr>
                <w:rFonts w:ascii="Verdana" w:hAnsi="Verdana" w:cs="Arial"/>
                <w:b/>
                <w:color w:val="000000"/>
                <w:sz w:val="24"/>
              </w:rPr>
              <w:t>In attendance:</w:t>
            </w:r>
          </w:p>
        </w:tc>
      </w:tr>
      <w:tr w:rsidR="003108B4" w:rsidRPr="00B7724D" w:rsidTr="00282C4D">
        <w:trPr>
          <w:trHeight w:hRule="exact" w:val="788"/>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Welsh Government representative</w:t>
            </w: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 xml:space="preserve">Jamie </w:t>
            </w:r>
            <w:proofErr w:type="spellStart"/>
            <w:r>
              <w:rPr>
                <w:rFonts w:ascii="Verdana" w:eastAsia="Segoe UI" w:hAnsi="Verdana" w:cs="Arial"/>
                <w:sz w:val="24"/>
              </w:rPr>
              <w:t>Wardrop</w:t>
            </w:r>
            <w:proofErr w:type="spellEnd"/>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hAnsi="Verdana" w:cs="Arial"/>
                <w:bCs/>
                <w:color w:val="000000"/>
                <w:sz w:val="24"/>
              </w:rPr>
              <w:t>Emergency Care Policy and Performance</w:t>
            </w:r>
            <w:r w:rsidRPr="006D0521">
              <w:rPr>
                <w:rFonts w:ascii="Verdana" w:hAnsi="Verdana"/>
                <w:color w:val="000000"/>
                <w:sz w:val="23"/>
                <w:szCs w:val="23"/>
              </w:rPr>
              <w:br/>
            </w:r>
          </w:p>
        </w:tc>
      </w:tr>
      <w:tr w:rsidR="003108B4" w:rsidRPr="00B7724D" w:rsidTr="00282C4D">
        <w:trPr>
          <w:trHeight w:hRule="exact" w:val="465"/>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z w:val="24"/>
              </w:rPr>
              <w:t>ales</w:t>
            </w:r>
            <w:r w:rsidRPr="006D0521">
              <w:rPr>
                <w:rFonts w:ascii="Verdana" w:eastAsia="Segoe UI" w:hAnsi="Verdana" w:cs="Arial"/>
                <w:spacing w:val="-3"/>
                <w:sz w:val="24"/>
              </w:rPr>
              <w:t xml:space="preserve"> </w:t>
            </w:r>
            <w:r w:rsidRPr="006D0521">
              <w:rPr>
                <w:rFonts w:ascii="Verdana" w:eastAsia="Segoe UI" w:hAnsi="Verdana" w:cs="Arial"/>
                <w:spacing w:val="1"/>
                <w:sz w:val="24"/>
              </w:rPr>
              <w:t>A</w:t>
            </w:r>
            <w:r w:rsidRPr="006D0521">
              <w:rPr>
                <w:rFonts w:ascii="Verdana" w:eastAsia="Segoe UI" w:hAnsi="Verdana" w:cs="Arial"/>
                <w:sz w:val="24"/>
              </w:rPr>
              <w:t>ir</w:t>
            </w:r>
            <w:r w:rsidRPr="006D0521">
              <w:rPr>
                <w:rFonts w:ascii="Verdana" w:eastAsia="Segoe UI" w:hAnsi="Verdana" w:cs="Arial"/>
                <w:spacing w:val="-2"/>
                <w:sz w:val="24"/>
              </w:rPr>
              <w:t xml:space="preserve"> </w:t>
            </w:r>
            <w:r w:rsidRPr="006D0521">
              <w:rPr>
                <w:rFonts w:ascii="Verdana" w:eastAsia="Segoe UI" w:hAnsi="Verdana" w:cs="Arial"/>
                <w:spacing w:val="1"/>
                <w:sz w:val="24"/>
              </w:rPr>
              <w:t>A</w:t>
            </w:r>
            <w:r w:rsidRPr="006D0521">
              <w:rPr>
                <w:rFonts w:ascii="Verdana" w:eastAsia="Segoe UI" w:hAnsi="Verdana" w:cs="Arial"/>
                <w:sz w:val="24"/>
              </w:rPr>
              <w:t>mb</w:t>
            </w:r>
            <w:r w:rsidRPr="006D0521">
              <w:rPr>
                <w:rFonts w:ascii="Verdana" w:eastAsia="Segoe UI" w:hAnsi="Verdana" w:cs="Arial"/>
                <w:spacing w:val="1"/>
                <w:sz w:val="24"/>
              </w:rPr>
              <w:t>u</w:t>
            </w:r>
            <w:r w:rsidRPr="006D0521">
              <w:rPr>
                <w:rFonts w:ascii="Verdana" w:eastAsia="Segoe UI" w:hAnsi="Verdana" w:cs="Arial"/>
                <w:sz w:val="24"/>
              </w:rPr>
              <w:t>la</w:t>
            </w:r>
            <w:r w:rsidRPr="006D0521">
              <w:rPr>
                <w:rFonts w:ascii="Verdana" w:eastAsia="Segoe UI" w:hAnsi="Verdana" w:cs="Arial"/>
                <w:spacing w:val="1"/>
                <w:sz w:val="24"/>
              </w:rPr>
              <w:t>n</w:t>
            </w:r>
            <w:r w:rsidRPr="006D0521">
              <w:rPr>
                <w:rFonts w:ascii="Verdana" w:eastAsia="Segoe UI" w:hAnsi="Verdana" w:cs="Arial"/>
                <w:sz w:val="24"/>
              </w:rPr>
              <w:t>ce</w:t>
            </w:r>
          </w:p>
          <w:p w:rsidR="003108B4" w:rsidRPr="006D0521" w:rsidRDefault="003108B4" w:rsidP="003108B4">
            <w:pPr>
              <w:spacing w:line="316" w:lineRule="exact"/>
              <w:ind w:left="102" w:right="-20"/>
              <w:rPr>
                <w:rFonts w:ascii="Verdana" w:eastAsia="Segoe UI" w:hAnsi="Verdana" w:cs="Arial"/>
                <w:sz w:val="24"/>
              </w:rPr>
            </w:pP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Sue Barnes</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i</w:t>
            </w:r>
            <w:r w:rsidRPr="006D0521">
              <w:rPr>
                <w:rFonts w:ascii="Verdana" w:eastAsia="Segoe UI" w:hAnsi="Verdana" w:cs="Arial"/>
                <w:spacing w:val="-1"/>
                <w:sz w:val="24"/>
              </w:rPr>
              <w:t>e</w:t>
            </w:r>
            <w:r w:rsidRPr="006D0521">
              <w:rPr>
                <w:rFonts w:ascii="Verdana" w:eastAsia="Segoe UI" w:hAnsi="Verdana" w:cs="Arial"/>
                <w:sz w:val="24"/>
              </w:rPr>
              <w:t>f</w:t>
            </w:r>
            <w:r w:rsidRPr="006D0521">
              <w:rPr>
                <w:rFonts w:ascii="Verdana" w:eastAsia="Segoe UI" w:hAnsi="Verdana" w:cs="Arial"/>
                <w:spacing w:val="-3"/>
                <w:sz w:val="24"/>
              </w:rPr>
              <w:t xml:space="preserve"> </w:t>
            </w:r>
            <w:r w:rsidRPr="006D0521">
              <w:rPr>
                <w:rFonts w:ascii="Verdana" w:eastAsia="Segoe UI" w:hAnsi="Verdana" w:cs="Arial"/>
                <w:spacing w:val="1"/>
                <w:sz w:val="24"/>
              </w:rPr>
              <w:t>E</w:t>
            </w:r>
            <w:r w:rsidRPr="006D0521">
              <w:rPr>
                <w:rFonts w:ascii="Verdana" w:eastAsia="Segoe UI" w:hAnsi="Verdana" w:cs="Arial"/>
                <w:sz w:val="24"/>
              </w:rPr>
              <w:t>xe</w:t>
            </w:r>
            <w:r w:rsidRPr="006D0521">
              <w:rPr>
                <w:rFonts w:ascii="Verdana" w:eastAsia="Segoe UI" w:hAnsi="Verdana" w:cs="Arial"/>
                <w:spacing w:val="-1"/>
                <w:sz w:val="24"/>
              </w:rPr>
              <w:t>c</w:t>
            </w:r>
            <w:r w:rsidRPr="006D0521">
              <w:rPr>
                <w:rFonts w:ascii="Verdana" w:eastAsia="Segoe UI" w:hAnsi="Verdana" w:cs="Arial"/>
                <w:spacing w:val="1"/>
                <w:sz w:val="24"/>
              </w:rPr>
              <w:t>u</w:t>
            </w:r>
            <w:r w:rsidRPr="006D0521">
              <w:rPr>
                <w:rFonts w:ascii="Verdana" w:eastAsia="Segoe UI" w:hAnsi="Verdana" w:cs="Arial"/>
                <w:sz w:val="24"/>
              </w:rPr>
              <w:t>tive</w:t>
            </w:r>
          </w:p>
        </w:tc>
      </w:tr>
      <w:tr w:rsidR="003108B4" w:rsidRPr="00B7724D" w:rsidTr="00282C4D">
        <w:trPr>
          <w:trHeight w:hRule="exact" w:val="866"/>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NHS Wales Collaborative</w:t>
            </w: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proofErr w:type="spellStart"/>
            <w:r w:rsidRPr="006D0521">
              <w:rPr>
                <w:rFonts w:ascii="Verdana" w:eastAsia="Segoe UI" w:hAnsi="Verdana" w:cs="Arial"/>
                <w:sz w:val="24"/>
              </w:rPr>
              <w:t>Dindi</w:t>
            </w:r>
            <w:proofErr w:type="spellEnd"/>
            <w:r w:rsidRPr="006D0521">
              <w:rPr>
                <w:rFonts w:ascii="Verdana" w:eastAsia="Segoe UI" w:hAnsi="Verdana" w:cs="Arial"/>
                <w:sz w:val="24"/>
              </w:rPr>
              <w:t xml:space="preserve"> Gill</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Major Trauma Network Clinical Lead</w:t>
            </w:r>
          </w:p>
        </w:tc>
      </w:tr>
      <w:tr w:rsidR="003108B4" w:rsidRPr="00B7724D" w:rsidTr="00282C4D">
        <w:trPr>
          <w:trHeight w:hRule="exact" w:val="836"/>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Wales Critical Care and Trauma Network</w:t>
            </w:r>
          </w:p>
        </w:tc>
        <w:tc>
          <w:tcPr>
            <w:tcW w:w="2473" w:type="dxa"/>
            <w:tcBorders>
              <w:top w:val="single" w:sz="4" w:space="0" w:color="000000"/>
              <w:left w:val="single" w:sz="4" w:space="0" w:color="000000"/>
              <w:bottom w:val="single" w:sz="4" w:space="0" w:color="000000"/>
              <w:right w:val="single" w:sz="4" w:space="0" w:color="000000"/>
            </w:tcBorders>
          </w:tcPr>
          <w:p w:rsidR="003108B4" w:rsidRPr="006D0521" w:rsidDel="00931C73" w:rsidRDefault="00DF43D1" w:rsidP="003108B4">
            <w:pPr>
              <w:spacing w:line="316" w:lineRule="exact"/>
              <w:ind w:left="102" w:right="-20"/>
              <w:rPr>
                <w:rFonts w:ascii="Verdana" w:eastAsia="Segoe UI" w:hAnsi="Verdana" w:cs="Arial"/>
                <w:sz w:val="24"/>
              </w:rPr>
            </w:pPr>
            <w:r>
              <w:rPr>
                <w:rFonts w:ascii="Verdana" w:eastAsia="Segoe UI" w:hAnsi="Verdana" w:cs="Arial"/>
                <w:sz w:val="24"/>
              </w:rPr>
              <w:t>Nicola Vaughan-Jones</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Del="00931C73" w:rsidRDefault="00DF43D1" w:rsidP="003108B4">
            <w:pPr>
              <w:spacing w:line="316" w:lineRule="exact"/>
              <w:ind w:left="102" w:right="-20"/>
              <w:rPr>
                <w:rFonts w:ascii="Verdana" w:eastAsia="Segoe UI" w:hAnsi="Verdana" w:cs="Arial"/>
                <w:sz w:val="24"/>
              </w:rPr>
            </w:pPr>
            <w:r>
              <w:rPr>
                <w:rFonts w:ascii="Verdana" w:eastAsia="Segoe UI" w:hAnsi="Verdana" w:cs="Arial"/>
                <w:sz w:val="24"/>
              </w:rPr>
              <w:t>Manager</w:t>
            </w:r>
          </w:p>
        </w:tc>
      </w:tr>
      <w:tr w:rsidR="003108B4" w:rsidRPr="00B7724D" w:rsidTr="003108B4">
        <w:trPr>
          <w:trHeight w:hRule="exact" w:val="1007"/>
        </w:trPr>
        <w:tc>
          <w:tcPr>
            <w:tcW w:w="2701" w:type="dxa"/>
            <w:tcBorders>
              <w:top w:val="single" w:sz="4" w:space="0" w:color="000000"/>
              <w:left w:val="single" w:sz="4" w:space="0" w:color="000000"/>
              <w:bottom w:val="single" w:sz="4" w:space="0" w:color="000000"/>
              <w:right w:val="single" w:sz="4" w:space="0" w:color="000000"/>
            </w:tcBorders>
          </w:tcPr>
          <w:p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EASC Team</w:t>
            </w:r>
          </w:p>
        </w:tc>
        <w:tc>
          <w:tcPr>
            <w:tcW w:w="2473" w:type="dxa"/>
            <w:tcBorders>
              <w:top w:val="single" w:sz="4" w:space="0" w:color="000000"/>
              <w:left w:val="single" w:sz="4" w:space="0" w:color="000000"/>
              <w:bottom w:val="single" w:sz="4" w:space="0" w:color="000000"/>
              <w:right w:val="single" w:sz="4" w:space="0" w:color="000000"/>
            </w:tcBorders>
          </w:tcPr>
          <w:p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Matthew Edwards</w:t>
            </w:r>
          </w:p>
          <w:p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Gwenan Roberts</w:t>
            </w:r>
          </w:p>
          <w:p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Ricky Thomas</w:t>
            </w:r>
          </w:p>
        </w:tc>
        <w:tc>
          <w:tcPr>
            <w:tcW w:w="4008" w:type="dxa"/>
            <w:tcBorders>
              <w:top w:val="single" w:sz="4" w:space="0" w:color="000000"/>
              <w:left w:val="single" w:sz="4" w:space="0" w:color="000000"/>
              <w:bottom w:val="single" w:sz="4" w:space="0" w:color="000000"/>
              <w:right w:val="single" w:sz="4" w:space="0" w:color="000000"/>
            </w:tcBorders>
          </w:tcPr>
          <w:p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NCCU</w:t>
            </w:r>
          </w:p>
        </w:tc>
      </w:tr>
    </w:tbl>
    <w:p w:rsidR="00D777AE" w:rsidRDefault="00D777AE" w:rsidP="00AF5D23">
      <w:pPr>
        <w:pStyle w:val="Default"/>
        <w:rPr>
          <w:rFonts w:ascii="Verdana" w:hAnsi="Verdana"/>
          <w:b/>
          <w:u w:val="single"/>
        </w:rPr>
      </w:pPr>
    </w:p>
    <w:p w:rsidR="00D777AE" w:rsidRDefault="00D777AE" w:rsidP="00AF5D23">
      <w:pPr>
        <w:pStyle w:val="Default"/>
        <w:rPr>
          <w:rFonts w:ascii="Verdana" w:hAnsi="Verdana"/>
          <w:b/>
          <w:u w:val="single"/>
        </w:rPr>
      </w:pPr>
    </w:p>
    <w:p w:rsidR="00D777AE" w:rsidRDefault="00D777AE" w:rsidP="00AF5D23">
      <w:pPr>
        <w:pStyle w:val="Default"/>
        <w:rPr>
          <w:rFonts w:ascii="Verdana" w:hAnsi="Verdana"/>
          <w:b/>
          <w:u w:val="single"/>
        </w:rPr>
      </w:pPr>
    </w:p>
    <w:p w:rsidR="00D777AE" w:rsidRDefault="00D777AE" w:rsidP="00AF5D23">
      <w:pPr>
        <w:pStyle w:val="Default"/>
        <w:rPr>
          <w:rFonts w:ascii="Verdana" w:hAnsi="Verdana"/>
          <w:b/>
          <w:u w:val="single"/>
        </w:rPr>
      </w:pPr>
    </w:p>
    <w:p w:rsidR="00D777AE" w:rsidRDefault="00D777AE" w:rsidP="00AF5D23">
      <w:pPr>
        <w:pStyle w:val="Default"/>
        <w:rPr>
          <w:rFonts w:ascii="Verdana" w:hAnsi="Verdana"/>
          <w:b/>
          <w:u w:val="single"/>
        </w:rPr>
        <w:sectPr w:rsidR="00D777AE" w:rsidSect="00224D83">
          <w:headerReference w:type="even" r:id="rId18"/>
          <w:headerReference w:type="default" r:id="rId19"/>
          <w:footerReference w:type="default" r:id="rId20"/>
          <w:headerReference w:type="first" r:id="rId21"/>
          <w:pgSz w:w="11906" w:h="16838"/>
          <w:pgMar w:top="851" w:right="1287" w:bottom="737" w:left="1797" w:header="709" w:footer="709" w:gutter="0"/>
          <w:cols w:space="708"/>
          <w:docGrid w:linePitch="381"/>
        </w:sectPr>
      </w:pPr>
    </w:p>
    <w:tbl>
      <w:tblPr>
        <w:tblStyle w:val="TableGrid"/>
        <w:tblW w:w="13425" w:type="dxa"/>
        <w:jc w:val="center"/>
        <w:tblLook w:val="04A0" w:firstRow="1" w:lastRow="0" w:firstColumn="1" w:lastColumn="0" w:noHBand="0" w:noVBand="1"/>
      </w:tblPr>
      <w:tblGrid>
        <w:gridCol w:w="2583"/>
        <w:gridCol w:w="3649"/>
        <w:gridCol w:w="1897"/>
        <w:gridCol w:w="1854"/>
        <w:gridCol w:w="1514"/>
        <w:gridCol w:w="1928"/>
      </w:tblGrid>
      <w:tr w:rsidR="00F81CF4" w:rsidRPr="002769E4" w:rsidTr="008A7DD0">
        <w:trPr>
          <w:trHeight w:val="265"/>
          <w:tblHeader/>
          <w:jc w:val="center"/>
        </w:trPr>
        <w:tc>
          <w:tcPr>
            <w:tcW w:w="2583" w:type="dxa"/>
            <w:tcBorders>
              <w:top w:val="single" w:sz="4" w:space="0" w:color="auto"/>
            </w:tcBorders>
            <w:shd w:val="clear" w:color="auto" w:fill="B8CCE4" w:themeFill="accent1" w:themeFillTint="66"/>
          </w:tcPr>
          <w:p w:rsidR="00F81CF4" w:rsidRPr="00BF1BE9" w:rsidRDefault="00F81CF4" w:rsidP="00294F73">
            <w:pPr>
              <w:jc w:val="center"/>
              <w:rPr>
                <w:rFonts w:ascii="Verdana" w:hAnsi="Verdana"/>
                <w:b/>
                <w:sz w:val="24"/>
              </w:rPr>
            </w:pPr>
            <w:r w:rsidRPr="00BF1BE9">
              <w:rPr>
                <w:rFonts w:ascii="Verdana" w:hAnsi="Verdana"/>
                <w:b/>
                <w:sz w:val="24"/>
              </w:rPr>
              <w:t>Name</w:t>
            </w:r>
          </w:p>
        </w:tc>
        <w:tc>
          <w:tcPr>
            <w:tcW w:w="3649" w:type="dxa"/>
            <w:tcBorders>
              <w:top w:val="single" w:sz="4" w:space="0" w:color="auto"/>
            </w:tcBorders>
            <w:shd w:val="clear" w:color="auto" w:fill="B8CCE4" w:themeFill="accent1" w:themeFillTint="66"/>
          </w:tcPr>
          <w:p w:rsidR="00F81CF4" w:rsidRPr="00BF1BE9" w:rsidRDefault="00F81CF4" w:rsidP="00294F73">
            <w:pPr>
              <w:jc w:val="center"/>
              <w:rPr>
                <w:rFonts w:ascii="Verdana" w:hAnsi="Verdana"/>
                <w:b/>
                <w:sz w:val="24"/>
              </w:rPr>
            </w:pPr>
            <w:r w:rsidRPr="00BF1BE9">
              <w:rPr>
                <w:rFonts w:ascii="Verdana" w:hAnsi="Verdana"/>
                <w:b/>
                <w:sz w:val="24"/>
              </w:rPr>
              <w:t>Organisation</w:t>
            </w:r>
          </w:p>
        </w:tc>
        <w:tc>
          <w:tcPr>
            <w:tcW w:w="1897" w:type="dxa"/>
            <w:tcBorders>
              <w:top w:val="single" w:sz="4" w:space="0" w:color="auto"/>
            </w:tcBorders>
            <w:shd w:val="clear" w:color="auto" w:fill="B8CCE4" w:themeFill="accent1" w:themeFillTint="66"/>
          </w:tcPr>
          <w:p w:rsidR="00F81CF4" w:rsidRPr="00BF1BE9" w:rsidRDefault="00F81CF4" w:rsidP="00993A77">
            <w:pPr>
              <w:jc w:val="center"/>
              <w:rPr>
                <w:rFonts w:ascii="Verdana" w:hAnsi="Verdana"/>
                <w:b/>
                <w:sz w:val="24"/>
              </w:rPr>
            </w:pPr>
            <w:r>
              <w:rPr>
                <w:rFonts w:ascii="Verdana" w:hAnsi="Verdana"/>
                <w:b/>
                <w:sz w:val="24"/>
              </w:rPr>
              <w:t>15 June</w:t>
            </w:r>
            <w:r w:rsidRPr="00BF1BE9">
              <w:rPr>
                <w:rFonts w:ascii="Verdana" w:hAnsi="Verdana"/>
                <w:b/>
                <w:sz w:val="24"/>
              </w:rPr>
              <w:t xml:space="preserve"> 202</w:t>
            </w:r>
            <w:r>
              <w:rPr>
                <w:rFonts w:ascii="Verdana" w:hAnsi="Verdana"/>
                <w:b/>
                <w:sz w:val="24"/>
              </w:rPr>
              <w:t>1</w:t>
            </w:r>
          </w:p>
        </w:tc>
        <w:tc>
          <w:tcPr>
            <w:tcW w:w="1854" w:type="dxa"/>
            <w:tcBorders>
              <w:top w:val="single" w:sz="4" w:space="0" w:color="auto"/>
            </w:tcBorders>
            <w:shd w:val="clear" w:color="auto" w:fill="B8CCE4" w:themeFill="accent1" w:themeFillTint="66"/>
          </w:tcPr>
          <w:p w:rsidR="00F81CF4" w:rsidRPr="00BF1BE9" w:rsidRDefault="00F81CF4" w:rsidP="00993A77">
            <w:pPr>
              <w:jc w:val="center"/>
              <w:rPr>
                <w:rFonts w:ascii="Verdana" w:hAnsi="Verdana"/>
                <w:b/>
                <w:sz w:val="24"/>
              </w:rPr>
            </w:pPr>
            <w:r>
              <w:rPr>
                <w:rFonts w:ascii="Verdana" w:hAnsi="Verdana"/>
                <w:b/>
                <w:sz w:val="24"/>
              </w:rPr>
              <w:t>28 Sept</w:t>
            </w:r>
            <w:r w:rsidRPr="00BF1BE9">
              <w:rPr>
                <w:rFonts w:ascii="Verdana" w:hAnsi="Verdana"/>
                <w:b/>
                <w:sz w:val="24"/>
              </w:rPr>
              <w:t xml:space="preserve"> 202</w:t>
            </w:r>
            <w:r>
              <w:rPr>
                <w:rFonts w:ascii="Verdana" w:hAnsi="Verdana"/>
                <w:b/>
                <w:sz w:val="24"/>
              </w:rPr>
              <w:t>1</w:t>
            </w:r>
          </w:p>
        </w:tc>
        <w:tc>
          <w:tcPr>
            <w:tcW w:w="1514" w:type="dxa"/>
            <w:tcBorders>
              <w:top w:val="single" w:sz="4" w:space="0" w:color="auto"/>
            </w:tcBorders>
            <w:shd w:val="clear" w:color="auto" w:fill="B8CCE4" w:themeFill="accent1" w:themeFillTint="66"/>
          </w:tcPr>
          <w:p w:rsidR="00F81CF4" w:rsidRPr="00BF1BE9" w:rsidRDefault="00F81CF4" w:rsidP="00993A77">
            <w:pPr>
              <w:jc w:val="center"/>
              <w:rPr>
                <w:rFonts w:ascii="Verdana" w:hAnsi="Verdana"/>
                <w:b/>
                <w:sz w:val="24"/>
              </w:rPr>
            </w:pPr>
            <w:r w:rsidRPr="008A4042">
              <w:rPr>
                <w:rFonts w:ascii="Verdana" w:hAnsi="Verdana"/>
                <w:b/>
                <w:strike/>
                <w:sz w:val="24"/>
              </w:rPr>
              <w:t>16 Dec 2021 –</w:t>
            </w:r>
            <w:r>
              <w:rPr>
                <w:rFonts w:ascii="Verdana" w:hAnsi="Verdana"/>
                <w:b/>
                <w:sz w:val="24"/>
              </w:rPr>
              <w:t xml:space="preserve"> Meeting Cancelled</w:t>
            </w:r>
          </w:p>
        </w:tc>
        <w:tc>
          <w:tcPr>
            <w:tcW w:w="1928" w:type="dxa"/>
            <w:tcBorders>
              <w:top w:val="single" w:sz="4" w:space="0" w:color="auto"/>
            </w:tcBorders>
            <w:shd w:val="clear" w:color="auto" w:fill="B8CCE4" w:themeFill="accent1" w:themeFillTint="66"/>
          </w:tcPr>
          <w:p w:rsidR="00F81CF4" w:rsidRPr="00BF1BE9" w:rsidRDefault="00F81CF4" w:rsidP="00993A77">
            <w:pPr>
              <w:jc w:val="center"/>
              <w:rPr>
                <w:rFonts w:ascii="Verdana" w:hAnsi="Verdana"/>
                <w:b/>
                <w:sz w:val="24"/>
              </w:rPr>
            </w:pPr>
            <w:r>
              <w:rPr>
                <w:rFonts w:ascii="Verdana" w:hAnsi="Verdana"/>
                <w:b/>
                <w:sz w:val="24"/>
              </w:rPr>
              <w:t>29 Mar</w:t>
            </w:r>
            <w:r w:rsidRPr="00BF1BE9">
              <w:rPr>
                <w:rFonts w:ascii="Verdana" w:hAnsi="Verdana"/>
                <w:b/>
                <w:sz w:val="24"/>
              </w:rPr>
              <w:t xml:space="preserve"> 202</w:t>
            </w:r>
            <w:r>
              <w:rPr>
                <w:rFonts w:ascii="Verdana" w:hAnsi="Verdana"/>
                <w:b/>
                <w:sz w:val="24"/>
              </w:rPr>
              <w:t>2</w:t>
            </w:r>
          </w:p>
        </w:tc>
      </w:tr>
      <w:tr w:rsidR="00F81CF4" w:rsidRPr="002769E4" w:rsidTr="008A7DD0">
        <w:trPr>
          <w:trHeight w:val="265"/>
          <w:jc w:val="center"/>
        </w:trPr>
        <w:tc>
          <w:tcPr>
            <w:tcW w:w="2583" w:type="dxa"/>
          </w:tcPr>
          <w:p w:rsidR="00F81CF4" w:rsidRPr="00BF1BE9" w:rsidRDefault="00F81CF4" w:rsidP="001D7FE1">
            <w:pPr>
              <w:rPr>
                <w:rFonts w:ascii="Verdana" w:hAnsi="Verdana"/>
                <w:sz w:val="24"/>
              </w:rPr>
            </w:pPr>
            <w:r w:rsidRPr="00BF1BE9">
              <w:rPr>
                <w:rFonts w:ascii="Verdana" w:hAnsi="Verdana"/>
                <w:sz w:val="24"/>
              </w:rPr>
              <w:t>Stephen Harrhy</w:t>
            </w:r>
          </w:p>
        </w:tc>
        <w:tc>
          <w:tcPr>
            <w:tcW w:w="3649" w:type="dxa"/>
          </w:tcPr>
          <w:p w:rsidR="00F81CF4" w:rsidRPr="002769E4" w:rsidRDefault="00F81CF4" w:rsidP="001D7FE1">
            <w:pPr>
              <w:rPr>
                <w:rFonts w:ascii="Verdana" w:hAnsi="Verdana"/>
                <w:sz w:val="24"/>
              </w:rPr>
            </w:pPr>
            <w:r>
              <w:rPr>
                <w:rFonts w:ascii="Verdana" w:hAnsi="Verdana"/>
                <w:sz w:val="24"/>
              </w:rPr>
              <w:t>EASC (Chair)</w:t>
            </w:r>
          </w:p>
        </w:tc>
        <w:tc>
          <w:tcPr>
            <w:tcW w:w="1897" w:type="dxa"/>
          </w:tcPr>
          <w:p w:rsidR="00F81CF4" w:rsidRPr="002769E4" w:rsidRDefault="00F81CF4" w:rsidP="001D7FE1">
            <w:pPr>
              <w:jc w:val="center"/>
              <w:rPr>
                <w:rFonts w:ascii="Verdana" w:hAnsi="Verdana"/>
                <w:sz w:val="24"/>
              </w:rPr>
            </w:pPr>
            <w:r w:rsidRPr="00A506CF">
              <w:rPr>
                <w:rFonts w:ascii="Verdana" w:hAnsi="Verdana" w:cstheme="minorHAnsi"/>
                <w:sz w:val="24"/>
              </w:rPr>
              <w:t>√</w:t>
            </w:r>
          </w:p>
        </w:tc>
        <w:tc>
          <w:tcPr>
            <w:tcW w:w="1854" w:type="dxa"/>
          </w:tcPr>
          <w:p w:rsidR="00F81CF4" w:rsidRPr="002769E4" w:rsidRDefault="00F81CF4" w:rsidP="001D7FE1">
            <w:pPr>
              <w:jc w:val="center"/>
              <w:rPr>
                <w:rFonts w:ascii="Verdana" w:hAnsi="Verdana"/>
                <w:sz w:val="24"/>
              </w:rPr>
            </w:pPr>
            <w:r w:rsidRPr="00A506CF">
              <w:rPr>
                <w:rFonts w:ascii="Verdana" w:hAnsi="Verdana" w:cstheme="minorHAnsi"/>
                <w:sz w:val="24"/>
              </w:rPr>
              <w:t>√</w:t>
            </w:r>
          </w:p>
        </w:tc>
        <w:tc>
          <w:tcPr>
            <w:tcW w:w="1514" w:type="dxa"/>
            <w:shd w:val="clear" w:color="auto" w:fill="auto"/>
          </w:tcPr>
          <w:p w:rsidR="00224ABD" w:rsidRPr="002769E4" w:rsidRDefault="00224ABD" w:rsidP="00224ABD">
            <w:pPr>
              <w:jc w:val="center"/>
              <w:rPr>
                <w:rFonts w:ascii="Verdana" w:hAnsi="Verdana"/>
                <w:sz w:val="24"/>
              </w:rPr>
            </w:pPr>
            <w:r>
              <w:rPr>
                <w:rFonts w:ascii="Verdana" w:hAnsi="Verdana"/>
                <w:sz w:val="24"/>
              </w:rPr>
              <w:t>-</w:t>
            </w:r>
          </w:p>
        </w:tc>
        <w:tc>
          <w:tcPr>
            <w:tcW w:w="1928" w:type="dxa"/>
          </w:tcPr>
          <w:p w:rsidR="00F81CF4" w:rsidRPr="002769E4" w:rsidRDefault="00F81CF4" w:rsidP="001D7FE1">
            <w:pPr>
              <w:jc w:val="center"/>
              <w:rPr>
                <w:rFonts w:ascii="Verdana" w:hAnsi="Verdana"/>
                <w:sz w:val="24"/>
              </w:rPr>
            </w:pPr>
            <w:r>
              <w:rPr>
                <w:rFonts w:ascii="Verdana" w:hAnsi="Verdana"/>
                <w:sz w:val="24"/>
              </w:rPr>
              <w:t>A</w:t>
            </w:r>
          </w:p>
        </w:tc>
      </w:tr>
      <w:tr w:rsidR="00F81CF4" w:rsidRPr="002769E4" w:rsidTr="008A7DD0">
        <w:trPr>
          <w:trHeight w:val="265"/>
          <w:jc w:val="center"/>
        </w:trPr>
        <w:tc>
          <w:tcPr>
            <w:tcW w:w="2583" w:type="dxa"/>
          </w:tcPr>
          <w:p w:rsidR="00F81CF4" w:rsidRPr="00BF1BE9" w:rsidRDefault="00F81CF4" w:rsidP="000F5EE7">
            <w:pPr>
              <w:rPr>
                <w:rFonts w:ascii="Verdana" w:hAnsi="Verdana"/>
                <w:sz w:val="24"/>
              </w:rPr>
            </w:pPr>
            <w:r>
              <w:rPr>
                <w:rFonts w:ascii="Verdana" w:hAnsi="Verdana"/>
                <w:sz w:val="24"/>
              </w:rPr>
              <w:t>David Lockey</w:t>
            </w:r>
          </w:p>
        </w:tc>
        <w:tc>
          <w:tcPr>
            <w:tcW w:w="3649" w:type="dxa"/>
          </w:tcPr>
          <w:p w:rsidR="00F81CF4" w:rsidRDefault="00F81CF4" w:rsidP="000F5EE7">
            <w:pPr>
              <w:rPr>
                <w:rFonts w:ascii="Verdana" w:hAnsi="Verdana"/>
                <w:sz w:val="24"/>
              </w:rPr>
            </w:pPr>
            <w:r>
              <w:rPr>
                <w:rFonts w:ascii="Verdana" w:hAnsi="Verdana"/>
                <w:sz w:val="24"/>
              </w:rPr>
              <w:t>EMRTS (Vice Chair)</w:t>
            </w:r>
          </w:p>
        </w:tc>
        <w:tc>
          <w:tcPr>
            <w:tcW w:w="1897" w:type="dxa"/>
          </w:tcPr>
          <w:p w:rsidR="00F81CF4" w:rsidRPr="00A506CF" w:rsidRDefault="00F81CF4" w:rsidP="000F5EE7">
            <w:pPr>
              <w:jc w:val="center"/>
              <w:rPr>
                <w:rFonts w:ascii="Verdana" w:hAnsi="Verdana" w:cstheme="minorHAnsi"/>
                <w:sz w:val="24"/>
              </w:rPr>
            </w:pPr>
            <w:r w:rsidRPr="00A836C2">
              <w:rPr>
                <w:rFonts w:ascii="Verdana" w:hAnsi="Verdana" w:cstheme="minorHAnsi"/>
                <w:sz w:val="24"/>
              </w:rPr>
              <w:t>√</w:t>
            </w:r>
          </w:p>
        </w:tc>
        <w:tc>
          <w:tcPr>
            <w:tcW w:w="1854" w:type="dxa"/>
          </w:tcPr>
          <w:p w:rsidR="00F81CF4" w:rsidRPr="00A506CF" w:rsidRDefault="00F81CF4" w:rsidP="000F5EE7">
            <w:pPr>
              <w:jc w:val="center"/>
              <w:rPr>
                <w:rFonts w:ascii="Verdana" w:hAnsi="Verdana" w:cstheme="minorHAnsi"/>
                <w:sz w:val="24"/>
              </w:rPr>
            </w:pPr>
            <w:r w:rsidRPr="00A836C2">
              <w:rPr>
                <w:rFonts w:ascii="Verdana" w:hAnsi="Verdana" w:cstheme="minorHAnsi"/>
                <w:sz w:val="24"/>
              </w:rPr>
              <w:t>√</w:t>
            </w:r>
          </w:p>
        </w:tc>
        <w:tc>
          <w:tcPr>
            <w:tcW w:w="1514" w:type="dxa"/>
            <w:shd w:val="clear" w:color="auto" w:fill="auto"/>
          </w:tcPr>
          <w:p w:rsidR="00F81CF4" w:rsidRPr="002769E4" w:rsidRDefault="00224ABD" w:rsidP="000F5EE7">
            <w:pPr>
              <w:jc w:val="center"/>
              <w:rPr>
                <w:rFonts w:ascii="Verdana" w:hAnsi="Verdana"/>
                <w:sz w:val="24"/>
              </w:rPr>
            </w:pPr>
            <w:r>
              <w:rPr>
                <w:rFonts w:ascii="Verdana" w:hAnsi="Verdana"/>
                <w:sz w:val="24"/>
              </w:rPr>
              <w:t>-</w:t>
            </w:r>
          </w:p>
        </w:tc>
        <w:tc>
          <w:tcPr>
            <w:tcW w:w="1928" w:type="dxa"/>
          </w:tcPr>
          <w:p w:rsidR="00F81CF4" w:rsidRPr="002769E4" w:rsidRDefault="00F81CF4" w:rsidP="000F5EE7">
            <w:pPr>
              <w:jc w:val="center"/>
              <w:rPr>
                <w:rFonts w:ascii="Verdana" w:hAnsi="Verdana"/>
                <w:sz w:val="24"/>
              </w:rPr>
            </w:pPr>
            <w:r w:rsidRPr="00A506CF">
              <w:rPr>
                <w:rFonts w:ascii="Verdana" w:hAnsi="Verdana" w:cstheme="minorHAnsi"/>
                <w:sz w:val="24"/>
              </w:rPr>
              <w:t>√</w:t>
            </w:r>
          </w:p>
        </w:tc>
      </w:tr>
      <w:tr w:rsidR="00F81CF4" w:rsidRPr="002769E4" w:rsidTr="008A7DD0">
        <w:trPr>
          <w:trHeight w:val="279"/>
          <w:jc w:val="center"/>
        </w:trPr>
        <w:tc>
          <w:tcPr>
            <w:tcW w:w="2583" w:type="dxa"/>
          </w:tcPr>
          <w:p w:rsidR="00F81CF4" w:rsidRPr="00BF1BE9" w:rsidRDefault="00F81CF4" w:rsidP="00294F73">
            <w:pPr>
              <w:rPr>
                <w:rFonts w:ascii="Verdana" w:hAnsi="Verdana"/>
                <w:sz w:val="24"/>
              </w:rPr>
            </w:pPr>
            <w:r w:rsidRPr="00BF1BE9">
              <w:rPr>
                <w:rFonts w:ascii="Verdana" w:hAnsi="Verdana"/>
                <w:sz w:val="24"/>
              </w:rPr>
              <w:t>David Hanks</w:t>
            </w:r>
          </w:p>
        </w:tc>
        <w:tc>
          <w:tcPr>
            <w:tcW w:w="3649" w:type="dxa"/>
          </w:tcPr>
          <w:p w:rsidR="00F81CF4" w:rsidRPr="002769E4" w:rsidRDefault="00F81CF4" w:rsidP="00294F73">
            <w:pPr>
              <w:rPr>
                <w:rFonts w:ascii="Verdana" w:hAnsi="Verdana"/>
                <w:sz w:val="24"/>
              </w:rPr>
            </w:pPr>
            <w:r>
              <w:rPr>
                <w:rFonts w:ascii="Verdana" w:hAnsi="Verdana"/>
                <w:sz w:val="24"/>
              </w:rPr>
              <w:t>ABUHB</w:t>
            </w:r>
          </w:p>
        </w:tc>
        <w:tc>
          <w:tcPr>
            <w:tcW w:w="1897"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c>
          <w:tcPr>
            <w:tcW w:w="1854"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c>
          <w:tcPr>
            <w:tcW w:w="1514" w:type="dxa"/>
            <w:shd w:val="clear" w:color="auto" w:fill="auto"/>
          </w:tcPr>
          <w:p w:rsidR="00F81CF4" w:rsidRPr="002769E4" w:rsidRDefault="00224ABD" w:rsidP="00294F73">
            <w:pPr>
              <w:jc w:val="center"/>
              <w:rPr>
                <w:rFonts w:ascii="Verdana" w:hAnsi="Verdana"/>
                <w:sz w:val="24"/>
              </w:rPr>
            </w:pPr>
            <w:r>
              <w:rPr>
                <w:rFonts w:ascii="Verdana" w:hAnsi="Verdana"/>
                <w:sz w:val="24"/>
              </w:rPr>
              <w:t>-</w:t>
            </w:r>
          </w:p>
        </w:tc>
        <w:tc>
          <w:tcPr>
            <w:tcW w:w="1928" w:type="dxa"/>
          </w:tcPr>
          <w:p w:rsidR="00F81CF4" w:rsidRPr="002769E4" w:rsidRDefault="00F81CF4" w:rsidP="00294F73">
            <w:pPr>
              <w:jc w:val="center"/>
              <w:rPr>
                <w:rFonts w:ascii="Verdana" w:hAnsi="Verdana"/>
                <w:sz w:val="24"/>
              </w:rPr>
            </w:pPr>
          </w:p>
        </w:tc>
      </w:tr>
      <w:tr w:rsidR="00F81CF4" w:rsidRPr="002769E4" w:rsidTr="008A7DD0">
        <w:trPr>
          <w:trHeight w:val="279"/>
          <w:jc w:val="center"/>
        </w:trPr>
        <w:tc>
          <w:tcPr>
            <w:tcW w:w="2583" w:type="dxa"/>
          </w:tcPr>
          <w:p w:rsidR="00F81CF4" w:rsidRDefault="00F81CF4" w:rsidP="00294F73">
            <w:pPr>
              <w:rPr>
                <w:rFonts w:ascii="Verdana" w:hAnsi="Verdana"/>
                <w:sz w:val="24"/>
              </w:rPr>
            </w:pPr>
            <w:r>
              <w:rPr>
                <w:rFonts w:ascii="Verdana" w:hAnsi="Verdana"/>
                <w:sz w:val="24"/>
              </w:rPr>
              <w:t>Martin Lane</w:t>
            </w:r>
          </w:p>
        </w:tc>
        <w:tc>
          <w:tcPr>
            <w:tcW w:w="3649" w:type="dxa"/>
          </w:tcPr>
          <w:p w:rsidR="00F81CF4" w:rsidRDefault="00F81CF4" w:rsidP="00294F73">
            <w:pPr>
              <w:rPr>
                <w:rFonts w:ascii="Verdana" w:hAnsi="Verdana"/>
                <w:sz w:val="24"/>
              </w:rPr>
            </w:pPr>
            <w:r>
              <w:rPr>
                <w:rFonts w:ascii="Verdana" w:hAnsi="Verdana"/>
                <w:sz w:val="24"/>
              </w:rPr>
              <w:t>ABUHB</w:t>
            </w:r>
          </w:p>
        </w:tc>
        <w:tc>
          <w:tcPr>
            <w:tcW w:w="1897" w:type="dxa"/>
            <w:shd w:val="clear" w:color="auto" w:fill="D9D9D9" w:themeFill="background1" w:themeFillShade="D9"/>
          </w:tcPr>
          <w:p w:rsidR="00F81CF4" w:rsidRPr="002769E4" w:rsidRDefault="00F81CF4" w:rsidP="00294F73">
            <w:pPr>
              <w:jc w:val="center"/>
              <w:rPr>
                <w:rFonts w:ascii="Verdana" w:hAnsi="Verdana" w:cstheme="minorHAnsi"/>
                <w:sz w:val="24"/>
              </w:rPr>
            </w:pPr>
          </w:p>
        </w:tc>
        <w:tc>
          <w:tcPr>
            <w:tcW w:w="1854" w:type="dxa"/>
            <w:shd w:val="clear" w:color="auto" w:fill="D9D9D9" w:themeFill="background1" w:themeFillShade="D9"/>
          </w:tcPr>
          <w:p w:rsidR="00F81CF4" w:rsidRDefault="00F81CF4" w:rsidP="00294F73">
            <w:pPr>
              <w:jc w:val="center"/>
              <w:rPr>
                <w:rFonts w:ascii="Verdana" w:hAnsi="Verdana"/>
                <w:sz w:val="24"/>
              </w:rPr>
            </w:pPr>
          </w:p>
        </w:tc>
        <w:tc>
          <w:tcPr>
            <w:tcW w:w="1514" w:type="dxa"/>
            <w:shd w:val="clear" w:color="auto" w:fill="auto"/>
          </w:tcPr>
          <w:p w:rsidR="00F81CF4" w:rsidRPr="002769E4" w:rsidRDefault="00224ABD" w:rsidP="00294F73">
            <w:pPr>
              <w:jc w:val="center"/>
              <w:rPr>
                <w:rFonts w:ascii="Verdana" w:hAnsi="Verdana" w:cstheme="minorHAnsi"/>
                <w:sz w:val="24"/>
              </w:rPr>
            </w:pPr>
            <w:r>
              <w:rPr>
                <w:rFonts w:ascii="Verdana" w:hAnsi="Verdana" w:cstheme="minorHAnsi"/>
                <w:sz w:val="24"/>
              </w:rPr>
              <w:t>-</w:t>
            </w:r>
          </w:p>
        </w:tc>
        <w:tc>
          <w:tcPr>
            <w:tcW w:w="1928" w:type="dxa"/>
            <w:shd w:val="clear" w:color="auto" w:fill="auto"/>
          </w:tcPr>
          <w:p w:rsidR="00F81CF4" w:rsidRPr="002769E4" w:rsidRDefault="00F81CF4" w:rsidP="00294F73">
            <w:pPr>
              <w:jc w:val="center"/>
              <w:rPr>
                <w:rFonts w:ascii="Verdana" w:hAnsi="Verdana" w:cstheme="minorHAnsi"/>
                <w:sz w:val="24"/>
              </w:rPr>
            </w:pPr>
            <w:r w:rsidRPr="00A506CF">
              <w:rPr>
                <w:rFonts w:ascii="Verdana" w:hAnsi="Verdana" w:cstheme="minorHAnsi"/>
                <w:sz w:val="24"/>
              </w:rPr>
              <w:t>√</w:t>
            </w:r>
          </w:p>
        </w:tc>
      </w:tr>
      <w:tr w:rsidR="00F81CF4" w:rsidRPr="002769E4" w:rsidTr="008A7DD0">
        <w:trPr>
          <w:trHeight w:val="279"/>
          <w:jc w:val="center"/>
        </w:trPr>
        <w:tc>
          <w:tcPr>
            <w:tcW w:w="2583" w:type="dxa"/>
          </w:tcPr>
          <w:p w:rsidR="00F81CF4" w:rsidRPr="00BF1BE9" w:rsidRDefault="00F81CF4" w:rsidP="00294F73">
            <w:pPr>
              <w:rPr>
                <w:rFonts w:ascii="Verdana" w:hAnsi="Verdana"/>
                <w:sz w:val="24"/>
              </w:rPr>
            </w:pPr>
            <w:r w:rsidRPr="00BF1BE9">
              <w:rPr>
                <w:rFonts w:ascii="Verdana" w:hAnsi="Verdana"/>
                <w:sz w:val="24"/>
              </w:rPr>
              <w:t>Meinir Williams</w:t>
            </w:r>
          </w:p>
        </w:tc>
        <w:tc>
          <w:tcPr>
            <w:tcW w:w="3649" w:type="dxa"/>
          </w:tcPr>
          <w:p w:rsidR="00F81CF4" w:rsidRPr="002769E4" w:rsidRDefault="00F81CF4" w:rsidP="00294F73">
            <w:pPr>
              <w:rPr>
                <w:rFonts w:ascii="Verdana" w:hAnsi="Verdana"/>
                <w:sz w:val="24"/>
              </w:rPr>
            </w:pPr>
            <w:r>
              <w:rPr>
                <w:rFonts w:ascii="Verdana" w:hAnsi="Verdana"/>
                <w:sz w:val="24"/>
              </w:rPr>
              <w:t>BCUHB</w:t>
            </w:r>
          </w:p>
        </w:tc>
        <w:tc>
          <w:tcPr>
            <w:tcW w:w="1897"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c>
          <w:tcPr>
            <w:tcW w:w="1854" w:type="dxa"/>
          </w:tcPr>
          <w:p w:rsidR="00F81CF4" w:rsidRPr="002769E4" w:rsidRDefault="00F81CF4" w:rsidP="0067760E">
            <w:pPr>
              <w:jc w:val="center"/>
              <w:rPr>
                <w:rFonts w:ascii="Verdana" w:hAnsi="Verdana"/>
                <w:sz w:val="24"/>
              </w:rPr>
            </w:pPr>
            <w:r w:rsidRPr="00A506CF">
              <w:rPr>
                <w:rFonts w:ascii="Verdana" w:hAnsi="Verdana" w:cstheme="minorHAnsi"/>
                <w:sz w:val="24"/>
              </w:rPr>
              <w:t>√</w:t>
            </w:r>
          </w:p>
        </w:tc>
        <w:tc>
          <w:tcPr>
            <w:tcW w:w="1514" w:type="dxa"/>
            <w:shd w:val="clear" w:color="auto" w:fill="auto"/>
          </w:tcPr>
          <w:p w:rsidR="00F81CF4" w:rsidRPr="002769E4" w:rsidRDefault="00224ABD" w:rsidP="0067760E">
            <w:pPr>
              <w:jc w:val="center"/>
              <w:rPr>
                <w:rFonts w:ascii="Verdana" w:hAnsi="Verdana"/>
                <w:sz w:val="24"/>
              </w:rPr>
            </w:pPr>
            <w:r>
              <w:rPr>
                <w:rFonts w:ascii="Verdana" w:hAnsi="Verdana"/>
                <w:sz w:val="24"/>
              </w:rPr>
              <w:t>-</w:t>
            </w:r>
          </w:p>
        </w:tc>
        <w:tc>
          <w:tcPr>
            <w:tcW w:w="1928"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r>
      <w:tr w:rsidR="00F81CF4" w:rsidRPr="002769E4" w:rsidTr="008A7DD0">
        <w:trPr>
          <w:trHeight w:val="279"/>
          <w:jc w:val="center"/>
        </w:trPr>
        <w:tc>
          <w:tcPr>
            <w:tcW w:w="2583" w:type="dxa"/>
          </w:tcPr>
          <w:p w:rsidR="00F81CF4" w:rsidRPr="00BF1BE9" w:rsidRDefault="00F81CF4" w:rsidP="00294F73">
            <w:pPr>
              <w:rPr>
                <w:rFonts w:ascii="Verdana" w:hAnsi="Verdana"/>
                <w:sz w:val="24"/>
              </w:rPr>
            </w:pPr>
            <w:r>
              <w:rPr>
                <w:rFonts w:ascii="Verdana" w:hAnsi="Verdana"/>
                <w:sz w:val="24"/>
              </w:rPr>
              <w:t>Adam Wright</w:t>
            </w:r>
          </w:p>
        </w:tc>
        <w:tc>
          <w:tcPr>
            <w:tcW w:w="3649" w:type="dxa"/>
          </w:tcPr>
          <w:p w:rsidR="00F81CF4" w:rsidRDefault="00F81CF4" w:rsidP="00294F73">
            <w:pPr>
              <w:rPr>
                <w:rFonts w:ascii="Verdana" w:hAnsi="Verdana"/>
                <w:sz w:val="24"/>
              </w:rPr>
            </w:pPr>
            <w:r>
              <w:rPr>
                <w:rFonts w:ascii="Verdana" w:hAnsi="Verdana"/>
                <w:sz w:val="24"/>
              </w:rPr>
              <w:t>CVUHB</w:t>
            </w:r>
          </w:p>
        </w:tc>
        <w:tc>
          <w:tcPr>
            <w:tcW w:w="1897" w:type="dxa"/>
          </w:tcPr>
          <w:p w:rsidR="00F81CF4" w:rsidRPr="002769E4" w:rsidRDefault="00F81CF4" w:rsidP="00294F73">
            <w:pPr>
              <w:jc w:val="center"/>
              <w:rPr>
                <w:rFonts w:ascii="Verdana" w:hAnsi="Verdana" w:cstheme="minorHAnsi"/>
                <w:sz w:val="24"/>
              </w:rPr>
            </w:pPr>
          </w:p>
        </w:tc>
        <w:tc>
          <w:tcPr>
            <w:tcW w:w="1854"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c>
          <w:tcPr>
            <w:tcW w:w="1514" w:type="dxa"/>
            <w:shd w:val="clear" w:color="auto" w:fill="auto"/>
          </w:tcPr>
          <w:p w:rsidR="00F81CF4" w:rsidRPr="002769E4" w:rsidRDefault="00224ABD" w:rsidP="00294F73">
            <w:pPr>
              <w:jc w:val="center"/>
              <w:rPr>
                <w:rFonts w:ascii="Verdana" w:hAnsi="Verdana"/>
                <w:sz w:val="24"/>
              </w:rPr>
            </w:pPr>
            <w:r>
              <w:rPr>
                <w:rFonts w:ascii="Verdana" w:hAnsi="Verdana"/>
                <w:sz w:val="24"/>
              </w:rPr>
              <w:t>-</w:t>
            </w:r>
          </w:p>
        </w:tc>
        <w:tc>
          <w:tcPr>
            <w:tcW w:w="1928" w:type="dxa"/>
          </w:tcPr>
          <w:p w:rsidR="00F81CF4" w:rsidRPr="002769E4" w:rsidRDefault="00F81CF4" w:rsidP="00294F73">
            <w:pPr>
              <w:jc w:val="center"/>
              <w:rPr>
                <w:rFonts w:ascii="Verdana" w:hAnsi="Verdana"/>
                <w:sz w:val="24"/>
              </w:rPr>
            </w:pPr>
          </w:p>
        </w:tc>
      </w:tr>
      <w:tr w:rsidR="00F81CF4" w:rsidRPr="002769E4" w:rsidTr="008A7DD0">
        <w:trPr>
          <w:trHeight w:val="279"/>
          <w:jc w:val="center"/>
        </w:trPr>
        <w:tc>
          <w:tcPr>
            <w:tcW w:w="2583" w:type="dxa"/>
          </w:tcPr>
          <w:p w:rsidR="00F81CF4" w:rsidRPr="00BF1BE9" w:rsidRDefault="00F81CF4" w:rsidP="0067760E">
            <w:pPr>
              <w:rPr>
                <w:rFonts w:ascii="Verdana" w:hAnsi="Verdana"/>
                <w:sz w:val="24"/>
              </w:rPr>
            </w:pPr>
            <w:r>
              <w:rPr>
                <w:rFonts w:ascii="Verdana" w:hAnsi="Verdana"/>
                <w:sz w:val="24"/>
              </w:rPr>
              <w:t>Helen Bailey</w:t>
            </w:r>
          </w:p>
        </w:tc>
        <w:tc>
          <w:tcPr>
            <w:tcW w:w="3649" w:type="dxa"/>
          </w:tcPr>
          <w:p w:rsidR="00F81CF4" w:rsidRDefault="00F81CF4" w:rsidP="0067760E">
            <w:pPr>
              <w:rPr>
                <w:rFonts w:ascii="Verdana" w:hAnsi="Verdana"/>
                <w:sz w:val="24"/>
              </w:rPr>
            </w:pPr>
            <w:r>
              <w:rPr>
                <w:rFonts w:ascii="Verdana" w:hAnsi="Verdana"/>
                <w:sz w:val="24"/>
              </w:rPr>
              <w:t>CTMUHB</w:t>
            </w:r>
          </w:p>
        </w:tc>
        <w:tc>
          <w:tcPr>
            <w:tcW w:w="1897" w:type="dxa"/>
            <w:shd w:val="clear" w:color="auto" w:fill="auto"/>
          </w:tcPr>
          <w:p w:rsidR="00F81CF4" w:rsidRPr="002769E4" w:rsidRDefault="00F81CF4" w:rsidP="0067760E">
            <w:pPr>
              <w:jc w:val="center"/>
              <w:rPr>
                <w:rFonts w:ascii="Verdana" w:hAnsi="Verdana" w:cstheme="minorHAnsi"/>
                <w:sz w:val="24"/>
              </w:rPr>
            </w:pPr>
            <w:r>
              <w:rPr>
                <w:rFonts w:ascii="Verdana" w:hAnsi="Verdana" w:cstheme="minorHAnsi"/>
                <w:sz w:val="24"/>
              </w:rPr>
              <w:t>A</w:t>
            </w:r>
          </w:p>
        </w:tc>
        <w:tc>
          <w:tcPr>
            <w:tcW w:w="1854" w:type="dxa"/>
            <w:shd w:val="clear" w:color="auto" w:fill="FFFFFF" w:themeFill="background1"/>
          </w:tcPr>
          <w:p w:rsidR="00F81CF4" w:rsidRPr="002769E4" w:rsidRDefault="00F81CF4" w:rsidP="0067760E">
            <w:pPr>
              <w:jc w:val="center"/>
              <w:rPr>
                <w:rFonts w:ascii="Verdana" w:hAnsi="Verdana"/>
                <w:sz w:val="24"/>
              </w:rPr>
            </w:pPr>
          </w:p>
        </w:tc>
        <w:tc>
          <w:tcPr>
            <w:tcW w:w="1514" w:type="dxa"/>
            <w:shd w:val="clear" w:color="auto" w:fill="auto"/>
          </w:tcPr>
          <w:p w:rsidR="00F81CF4" w:rsidRPr="002769E4" w:rsidRDefault="00224ABD" w:rsidP="0067760E">
            <w:pPr>
              <w:jc w:val="center"/>
              <w:rPr>
                <w:rFonts w:ascii="Verdana" w:hAnsi="Verdana"/>
                <w:sz w:val="24"/>
              </w:rPr>
            </w:pPr>
            <w:r>
              <w:rPr>
                <w:rFonts w:ascii="Verdana" w:hAnsi="Verdana"/>
                <w:sz w:val="24"/>
              </w:rPr>
              <w:t>-</w:t>
            </w:r>
          </w:p>
        </w:tc>
        <w:tc>
          <w:tcPr>
            <w:tcW w:w="1928" w:type="dxa"/>
            <w:shd w:val="clear" w:color="auto" w:fill="FFFFFF" w:themeFill="background1"/>
          </w:tcPr>
          <w:p w:rsidR="00F81CF4" w:rsidRPr="002769E4" w:rsidRDefault="00F81CF4" w:rsidP="0067760E">
            <w:pPr>
              <w:jc w:val="center"/>
              <w:rPr>
                <w:rFonts w:ascii="Verdana" w:hAnsi="Verdana"/>
                <w:sz w:val="24"/>
              </w:rPr>
            </w:pPr>
          </w:p>
        </w:tc>
      </w:tr>
      <w:tr w:rsidR="00F81CF4" w:rsidRPr="002769E4" w:rsidTr="008A7DD0">
        <w:trPr>
          <w:trHeight w:val="279"/>
          <w:jc w:val="center"/>
        </w:trPr>
        <w:tc>
          <w:tcPr>
            <w:tcW w:w="2583" w:type="dxa"/>
          </w:tcPr>
          <w:p w:rsidR="00F81CF4" w:rsidRDefault="00F81CF4" w:rsidP="00294F73">
            <w:pPr>
              <w:rPr>
                <w:rFonts w:ascii="Verdana" w:hAnsi="Verdana"/>
                <w:sz w:val="24"/>
              </w:rPr>
            </w:pPr>
            <w:r>
              <w:rPr>
                <w:rFonts w:ascii="Verdana" w:hAnsi="Verdana"/>
                <w:sz w:val="24"/>
              </w:rPr>
              <w:t>Stuart Dalziel</w:t>
            </w:r>
          </w:p>
        </w:tc>
        <w:tc>
          <w:tcPr>
            <w:tcW w:w="3649" w:type="dxa"/>
          </w:tcPr>
          <w:p w:rsidR="00F81CF4" w:rsidRDefault="00F81CF4" w:rsidP="00294F73">
            <w:pPr>
              <w:rPr>
                <w:rFonts w:ascii="Verdana" w:hAnsi="Verdana"/>
                <w:sz w:val="24"/>
              </w:rPr>
            </w:pPr>
            <w:r>
              <w:rPr>
                <w:rFonts w:ascii="Verdana" w:hAnsi="Verdana"/>
                <w:sz w:val="24"/>
              </w:rPr>
              <w:t>CTMUHB</w:t>
            </w:r>
          </w:p>
        </w:tc>
        <w:tc>
          <w:tcPr>
            <w:tcW w:w="1897" w:type="dxa"/>
            <w:shd w:val="clear" w:color="auto" w:fill="D9D9D9" w:themeFill="background1" w:themeFillShade="D9"/>
          </w:tcPr>
          <w:p w:rsidR="00F81CF4" w:rsidRPr="002769E4" w:rsidRDefault="00F81CF4" w:rsidP="00294F73">
            <w:pPr>
              <w:jc w:val="center"/>
              <w:rPr>
                <w:rFonts w:ascii="Verdana" w:hAnsi="Verdana" w:cstheme="minorHAnsi"/>
                <w:sz w:val="24"/>
              </w:rPr>
            </w:pPr>
          </w:p>
        </w:tc>
        <w:tc>
          <w:tcPr>
            <w:tcW w:w="1854" w:type="dxa"/>
            <w:shd w:val="clear" w:color="auto" w:fill="D9D9D9" w:themeFill="background1" w:themeFillShade="D9"/>
          </w:tcPr>
          <w:p w:rsidR="00F81CF4" w:rsidRPr="002769E4" w:rsidRDefault="00F81CF4" w:rsidP="00294F73">
            <w:pPr>
              <w:jc w:val="center"/>
              <w:rPr>
                <w:rFonts w:ascii="Verdana" w:hAnsi="Verdana"/>
                <w:sz w:val="24"/>
              </w:rPr>
            </w:pPr>
          </w:p>
        </w:tc>
        <w:tc>
          <w:tcPr>
            <w:tcW w:w="1514" w:type="dxa"/>
            <w:shd w:val="clear" w:color="auto" w:fill="auto"/>
          </w:tcPr>
          <w:p w:rsidR="00F81CF4" w:rsidRPr="002769E4" w:rsidRDefault="00224ABD" w:rsidP="00294F73">
            <w:pPr>
              <w:jc w:val="center"/>
              <w:rPr>
                <w:rFonts w:ascii="Verdana" w:hAnsi="Verdana"/>
                <w:sz w:val="24"/>
              </w:rPr>
            </w:pPr>
            <w:r>
              <w:rPr>
                <w:rFonts w:ascii="Verdana" w:hAnsi="Verdana"/>
                <w:sz w:val="24"/>
              </w:rPr>
              <w:t>-</w:t>
            </w:r>
          </w:p>
        </w:tc>
        <w:tc>
          <w:tcPr>
            <w:tcW w:w="1928" w:type="dxa"/>
          </w:tcPr>
          <w:p w:rsidR="00F81CF4" w:rsidRPr="002769E4" w:rsidRDefault="00F81CF4" w:rsidP="00294F73">
            <w:pPr>
              <w:jc w:val="center"/>
              <w:rPr>
                <w:rFonts w:ascii="Verdana" w:hAnsi="Verdana"/>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Pr="00BF1BE9" w:rsidRDefault="00F81CF4" w:rsidP="003B58A6">
            <w:pPr>
              <w:rPr>
                <w:rFonts w:ascii="Verdana" w:hAnsi="Verdana"/>
                <w:sz w:val="24"/>
              </w:rPr>
            </w:pPr>
            <w:r>
              <w:rPr>
                <w:rFonts w:ascii="Verdana" w:hAnsi="Verdana"/>
                <w:sz w:val="24"/>
              </w:rPr>
              <w:t>Paul Williams</w:t>
            </w:r>
          </w:p>
        </w:tc>
        <w:tc>
          <w:tcPr>
            <w:tcW w:w="3649" w:type="dxa"/>
          </w:tcPr>
          <w:p w:rsidR="00F81CF4" w:rsidRDefault="00F81CF4" w:rsidP="003B58A6">
            <w:pPr>
              <w:rPr>
                <w:rFonts w:ascii="Verdana" w:hAnsi="Verdana"/>
                <w:sz w:val="24"/>
              </w:rPr>
            </w:pPr>
            <w:proofErr w:type="spellStart"/>
            <w:r>
              <w:rPr>
                <w:rFonts w:ascii="Verdana" w:hAnsi="Verdana"/>
                <w:sz w:val="24"/>
              </w:rPr>
              <w:t>HDdUHB</w:t>
            </w:r>
            <w:proofErr w:type="spellEnd"/>
          </w:p>
        </w:tc>
        <w:tc>
          <w:tcPr>
            <w:tcW w:w="1897" w:type="dxa"/>
            <w:shd w:val="clear" w:color="auto" w:fill="auto"/>
          </w:tcPr>
          <w:p w:rsidR="00F81CF4" w:rsidRPr="002769E4" w:rsidRDefault="00F81CF4" w:rsidP="003B58A6">
            <w:pPr>
              <w:jc w:val="center"/>
              <w:rPr>
                <w:rFonts w:ascii="Verdana" w:hAnsi="Verdana" w:cstheme="minorHAnsi"/>
                <w:sz w:val="24"/>
              </w:rPr>
            </w:pPr>
            <w:r>
              <w:rPr>
                <w:rFonts w:ascii="Verdana" w:hAnsi="Verdana" w:cstheme="minorHAnsi"/>
                <w:sz w:val="24"/>
              </w:rPr>
              <w:t>A</w:t>
            </w:r>
          </w:p>
        </w:tc>
        <w:tc>
          <w:tcPr>
            <w:tcW w:w="1854" w:type="dxa"/>
            <w:shd w:val="clear" w:color="auto" w:fill="auto"/>
          </w:tcPr>
          <w:p w:rsidR="00F81CF4" w:rsidRPr="002769E4" w:rsidRDefault="00F81CF4" w:rsidP="003B58A6">
            <w:pPr>
              <w:jc w:val="center"/>
              <w:rPr>
                <w:rFonts w:ascii="Verdana" w:hAnsi="Verdana" w:cstheme="minorHAnsi"/>
                <w:sz w:val="24"/>
              </w:rPr>
            </w:pPr>
          </w:p>
        </w:tc>
        <w:tc>
          <w:tcPr>
            <w:tcW w:w="1514" w:type="dxa"/>
            <w:shd w:val="clear" w:color="auto" w:fill="auto"/>
          </w:tcPr>
          <w:p w:rsidR="00F81CF4" w:rsidRPr="00B02C17" w:rsidRDefault="00224ABD" w:rsidP="003B58A6">
            <w:pPr>
              <w:jc w:val="center"/>
              <w:rPr>
                <w:rFonts w:ascii="Verdana" w:hAnsi="Verdana"/>
                <w:b/>
                <w:sz w:val="24"/>
              </w:rPr>
            </w:pPr>
            <w:r>
              <w:rPr>
                <w:rFonts w:ascii="Verdana" w:hAnsi="Verdana"/>
                <w:b/>
                <w:sz w:val="24"/>
              </w:rPr>
              <w:t>-</w:t>
            </w:r>
          </w:p>
        </w:tc>
        <w:tc>
          <w:tcPr>
            <w:tcW w:w="1928" w:type="dxa"/>
          </w:tcPr>
          <w:p w:rsidR="00F81CF4" w:rsidRPr="002769E4" w:rsidRDefault="00F81CF4" w:rsidP="003B58A6">
            <w:pPr>
              <w:jc w:val="center"/>
              <w:rPr>
                <w:rFonts w:ascii="Verdana" w:hAnsi="Verdana"/>
                <w:sz w:val="24"/>
              </w:rPr>
            </w:pPr>
          </w:p>
        </w:tc>
      </w:tr>
      <w:tr w:rsidR="00F81CF4" w:rsidRPr="002769E4" w:rsidTr="008A7DD0">
        <w:trPr>
          <w:trHeight w:val="265"/>
          <w:jc w:val="center"/>
        </w:trPr>
        <w:tc>
          <w:tcPr>
            <w:tcW w:w="2583" w:type="dxa"/>
          </w:tcPr>
          <w:p w:rsidR="00F81CF4" w:rsidRDefault="00F81CF4" w:rsidP="003B58A6">
            <w:pPr>
              <w:rPr>
                <w:rFonts w:ascii="Verdana" w:hAnsi="Verdana"/>
                <w:sz w:val="24"/>
              </w:rPr>
            </w:pPr>
            <w:r>
              <w:rPr>
                <w:rFonts w:ascii="Verdana" w:hAnsi="Verdana"/>
                <w:sz w:val="24"/>
              </w:rPr>
              <w:t>Daniel Warm</w:t>
            </w:r>
          </w:p>
        </w:tc>
        <w:tc>
          <w:tcPr>
            <w:tcW w:w="3649" w:type="dxa"/>
          </w:tcPr>
          <w:p w:rsidR="00F81CF4" w:rsidRDefault="00F81CF4" w:rsidP="003B58A6">
            <w:pPr>
              <w:rPr>
                <w:rFonts w:ascii="Verdana" w:hAnsi="Verdana"/>
                <w:sz w:val="24"/>
              </w:rPr>
            </w:pPr>
            <w:proofErr w:type="spellStart"/>
            <w:r>
              <w:rPr>
                <w:rFonts w:ascii="Verdana" w:hAnsi="Verdana"/>
                <w:sz w:val="24"/>
              </w:rPr>
              <w:t>HDdUHB</w:t>
            </w:r>
            <w:proofErr w:type="spellEnd"/>
          </w:p>
        </w:tc>
        <w:tc>
          <w:tcPr>
            <w:tcW w:w="1897" w:type="dxa"/>
            <w:shd w:val="clear" w:color="auto" w:fill="D9D9D9" w:themeFill="background1" w:themeFillShade="D9"/>
          </w:tcPr>
          <w:p w:rsidR="00F81CF4" w:rsidRPr="002769E4" w:rsidRDefault="00F81CF4" w:rsidP="003B58A6">
            <w:pPr>
              <w:jc w:val="center"/>
              <w:rPr>
                <w:rFonts w:ascii="Verdana" w:hAnsi="Verdana" w:cstheme="minorHAnsi"/>
                <w:sz w:val="24"/>
              </w:rPr>
            </w:pPr>
          </w:p>
        </w:tc>
        <w:tc>
          <w:tcPr>
            <w:tcW w:w="1854" w:type="dxa"/>
            <w:shd w:val="clear" w:color="auto" w:fill="auto"/>
          </w:tcPr>
          <w:p w:rsidR="00F81CF4" w:rsidRPr="002769E4" w:rsidRDefault="00F81CF4" w:rsidP="003B58A6">
            <w:pPr>
              <w:jc w:val="center"/>
              <w:rPr>
                <w:rFonts w:ascii="Verdana" w:hAnsi="Verdana" w:cstheme="minorHAnsi"/>
                <w:sz w:val="24"/>
              </w:rPr>
            </w:pPr>
            <w:r w:rsidRPr="00A506CF">
              <w:rPr>
                <w:rFonts w:ascii="Verdana" w:hAnsi="Verdana" w:cstheme="minorHAnsi"/>
                <w:sz w:val="24"/>
              </w:rPr>
              <w:t>√</w:t>
            </w:r>
          </w:p>
        </w:tc>
        <w:tc>
          <w:tcPr>
            <w:tcW w:w="1514" w:type="dxa"/>
            <w:shd w:val="clear" w:color="auto" w:fill="auto"/>
          </w:tcPr>
          <w:p w:rsidR="00F81CF4" w:rsidRPr="00B02C17" w:rsidRDefault="00224ABD" w:rsidP="003B58A6">
            <w:pPr>
              <w:jc w:val="center"/>
              <w:rPr>
                <w:rFonts w:ascii="Verdana" w:hAnsi="Verdana"/>
                <w:b/>
                <w:sz w:val="24"/>
              </w:rPr>
            </w:pPr>
            <w:r>
              <w:rPr>
                <w:rFonts w:ascii="Verdana" w:hAnsi="Verdana"/>
                <w:b/>
                <w:sz w:val="24"/>
              </w:rPr>
              <w:t>-</w:t>
            </w:r>
          </w:p>
        </w:tc>
        <w:tc>
          <w:tcPr>
            <w:tcW w:w="1928" w:type="dxa"/>
          </w:tcPr>
          <w:p w:rsidR="00F81CF4" w:rsidRPr="002769E4" w:rsidRDefault="00F81CF4" w:rsidP="003B58A6">
            <w:pPr>
              <w:jc w:val="center"/>
              <w:rPr>
                <w:rFonts w:ascii="Verdana" w:hAnsi="Verdana"/>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Pr="00BF1BE9" w:rsidRDefault="00F81CF4" w:rsidP="003B58A6">
            <w:pPr>
              <w:rPr>
                <w:rFonts w:ascii="Verdana" w:hAnsi="Verdana"/>
                <w:sz w:val="24"/>
              </w:rPr>
            </w:pPr>
            <w:r>
              <w:rPr>
                <w:rFonts w:ascii="Verdana" w:hAnsi="Verdana"/>
                <w:sz w:val="24"/>
              </w:rPr>
              <w:t>Richard Evans</w:t>
            </w:r>
          </w:p>
        </w:tc>
        <w:tc>
          <w:tcPr>
            <w:tcW w:w="3649" w:type="dxa"/>
          </w:tcPr>
          <w:p w:rsidR="00F81CF4" w:rsidRDefault="00F81CF4" w:rsidP="003B58A6">
            <w:pPr>
              <w:rPr>
                <w:rFonts w:ascii="Verdana" w:hAnsi="Verdana"/>
                <w:sz w:val="24"/>
              </w:rPr>
            </w:pPr>
            <w:r>
              <w:rPr>
                <w:rFonts w:ascii="Verdana" w:hAnsi="Verdana"/>
                <w:sz w:val="24"/>
              </w:rPr>
              <w:t>SBUHB</w:t>
            </w:r>
          </w:p>
        </w:tc>
        <w:tc>
          <w:tcPr>
            <w:tcW w:w="1897" w:type="dxa"/>
          </w:tcPr>
          <w:p w:rsidR="00F81CF4" w:rsidRPr="002769E4" w:rsidRDefault="00F81CF4" w:rsidP="003B58A6">
            <w:pPr>
              <w:jc w:val="center"/>
              <w:rPr>
                <w:rFonts w:ascii="Verdana" w:hAnsi="Verdana"/>
                <w:sz w:val="24"/>
              </w:rPr>
            </w:pPr>
          </w:p>
        </w:tc>
        <w:tc>
          <w:tcPr>
            <w:tcW w:w="1854" w:type="dxa"/>
          </w:tcPr>
          <w:p w:rsidR="00F81CF4" w:rsidRPr="002769E4" w:rsidRDefault="00F81CF4" w:rsidP="003B58A6">
            <w:pPr>
              <w:jc w:val="center"/>
              <w:rPr>
                <w:rFonts w:ascii="Verdana" w:hAnsi="Verdana"/>
                <w:sz w:val="24"/>
              </w:rPr>
            </w:pPr>
          </w:p>
        </w:tc>
        <w:tc>
          <w:tcPr>
            <w:tcW w:w="1514" w:type="dxa"/>
            <w:shd w:val="clear" w:color="auto" w:fill="auto"/>
          </w:tcPr>
          <w:p w:rsidR="00F81CF4" w:rsidRPr="002769E4" w:rsidRDefault="00224ABD" w:rsidP="003B58A6">
            <w:pPr>
              <w:jc w:val="center"/>
              <w:rPr>
                <w:rFonts w:ascii="Verdana" w:hAnsi="Verdana"/>
                <w:sz w:val="24"/>
              </w:rPr>
            </w:pPr>
            <w:r>
              <w:rPr>
                <w:rFonts w:ascii="Verdana" w:hAnsi="Verdana"/>
                <w:sz w:val="24"/>
              </w:rPr>
              <w:t>-</w:t>
            </w:r>
          </w:p>
        </w:tc>
        <w:tc>
          <w:tcPr>
            <w:tcW w:w="1928" w:type="dxa"/>
          </w:tcPr>
          <w:p w:rsidR="00F81CF4" w:rsidRPr="002769E4" w:rsidRDefault="00F81CF4" w:rsidP="003B58A6">
            <w:pPr>
              <w:jc w:val="center"/>
              <w:rPr>
                <w:rFonts w:ascii="Verdana" w:hAnsi="Verdana"/>
                <w:sz w:val="24"/>
              </w:rPr>
            </w:pPr>
          </w:p>
        </w:tc>
      </w:tr>
      <w:tr w:rsidR="00F81CF4" w:rsidRPr="002769E4" w:rsidTr="008A7DD0">
        <w:trPr>
          <w:trHeight w:val="265"/>
          <w:jc w:val="center"/>
        </w:trPr>
        <w:tc>
          <w:tcPr>
            <w:tcW w:w="2583" w:type="dxa"/>
          </w:tcPr>
          <w:p w:rsidR="00F81CF4" w:rsidRPr="00BF1BE9" w:rsidRDefault="00F81CF4" w:rsidP="003B58A6">
            <w:pPr>
              <w:rPr>
                <w:rFonts w:ascii="Verdana" w:hAnsi="Verdana"/>
                <w:sz w:val="24"/>
              </w:rPr>
            </w:pPr>
            <w:r>
              <w:rPr>
                <w:rFonts w:ascii="Verdana" w:hAnsi="Verdana"/>
                <w:sz w:val="24"/>
              </w:rPr>
              <w:t>Geraint Norman</w:t>
            </w:r>
          </w:p>
        </w:tc>
        <w:tc>
          <w:tcPr>
            <w:tcW w:w="3649" w:type="dxa"/>
          </w:tcPr>
          <w:p w:rsidR="00F81CF4" w:rsidRDefault="00F81CF4" w:rsidP="003B58A6">
            <w:pPr>
              <w:rPr>
                <w:rFonts w:ascii="Verdana" w:hAnsi="Verdana"/>
                <w:sz w:val="24"/>
              </w:rPr>
            </w:pPr>
            <w:r>
              <w:rPr>
                <w:rFonts w:ascii="Verdana" w:hAnsi="Verdana"/>
                <w:sz w:val="24"/>
              </w:rPr>
              <w:t>SBUHB</w:t>
            </w:r>
          </w:p>
        </w:tc>
        <w:tc>
          <w:tcPr>
            <w:tcW w:w="1897" w:type="dxa"/>
          </w:tcPr>
          <w:p w:rsidR="00F81CF4" w:rsidRPr="002769E4" w:rsidRDefault="00F81CF4" w:rsidP="003B58A6">
            <w:pPr>
              <w:jc w:val="center"/>
              <w:rPr>
                <w:rFonts w:ascii="Verdana" w:hAnsi="Verdana" w:cstheme="minorHAnsi"/>
                <w:sz w:val="24"/>
              </w:rPr>
            </w:pPr>
            <w:r w:rsidRPr="00A506CF">
              <w:rPr>
                <w:rFonts w:ascii="Verdana" w:hAnsi="Verdana" w:cstheme="minorHAnsi"/>
                <w:sz w:val="24"/>
              </w:rPr>
              <w:t>√</w:t>
            </w:r>
          </w:p>
        </w:tc>
        <w:tc>
          <w:tcPr>
            <w:tcW w:w="1854" w:type="dxa"/>
          </w:tcPr>
          <w:p w:rsidR="00F81CF4" w:rsidRPr="002769E4" w:rsidRDefault="00F81CF4" w:rsidP="003B58A6">
            <w:pPr>
              <w:jc w:val="center"/>
              <w:rPr>
                <w:rFonts w:ascii="Verdana" w:hAnsi="Verdana"/>
                <w:sz w:val="24"/>
              </w:rPr>
            </w:pPr>
            <w:r w:rsidRPr="00A506CF">
              <w:rPr>
                <w:rFonts w:ascii="Verdana" w:hAnsi="Verdana" w:cstheme="minorHAnsi"/>
                <w:sz w:val="24"/>
              </w:rPr>
              <w:t>√</w:t>
            </w:r>
          </w:p>
        </w:tc>
        <w:tc>
          <w:tcPr>
            <w:tcW w:w="1514" w:type="dxa"/>
            <w:shd w:val="clear" w:color="auto" w:fill="auto"/>
          </w:tcPr>
          <w:p w:rsidR="00F81CF4" w:rsidRPr="002769E4" w:rsidRDefault="00224ABD" w:rsidP="003B58A6">
            <w:pPr>
              <w:jc w:val="center"/>
              <w:rPr>
                <w:rFonts w:ascii="Verdana" w:hAnsi="Verdana"/>
                <w:sz w:val="24"/>
              </w:rPr>
            </w:pPr>
            <w:r>
              <w:rPr>
                <w:rFonts w:ascii="Verdana" w:hAnsi="Verdana"/>
                <w:sz w:val="24"/>
              </w:rPr>
              <w:t>-</w:t>
            </w:r>
          </w:p>
        </w:tc>
        <w:tc>
          <w:tcPr>
            <w:tcW w:w="1928" w:type="dxa"/>
          </w:tcPr>
          <w:p w:rsidR="00F81CF4" w:rsidRPr="002769E4" w:rsidRDefault="00F81CF4" w:rsidP="003B58A6">
            <w:pPr>
              <w:jc w:val="center"/>
              <w:rPr>
                <w:rFonts w:ascii="Verdana" w:hAnsi="Verdana"/>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 xml:space="preserve">Alastair </w:t>
            </w:r>
            <w:proofErr w:type="spellStart"/>
            <w:r>
              <w:rPr>
                <w:rFonts w:ascii="Verdana" w:hAnsi="Verdana"/>
                <w:sz w:val="24"/>
              </w:rPr>
              <w:t>Roeves</w:t>
            </w:r>
            <w:proofErr w:type="spellEnd"/>
          </w:p>
        </w:tc>
        <w:tc>
          <w:tcPr>
            <w:tcW w:w="3649" w:type="dxa"/>
          </w:tcPr>
          <w:p w:rsidR="00F81CF4" w:rsidRDefault="00F81CF4" w:rsidP="00F81CF4">
            <w:pPr>
              <w:rPr>
                <w:rFonts w:ascii="Verdana" w:hAnsi="Verdana"/>
                <w:sz w:val="24"/>
              </w:rPr>
            </w:pPr>
            <w:r>
              <w:rPr>
                <w:rFonts w:ascii="Verdana" w:hAnsi="Verdana"/>
                <w:sz w:val="24"/>
              </w:rPr>
              <w:t>SBUHB</w:t>
            </w:r>
          </w:p>
        </w:tc>
        <w:tc>
          <w:tcPr>
            <w:tcW w:w="1897" w:type="dxa"/>
            <w:shd w:val="clear" w:color="auto" w:fill="auto"/>
          </w:tcPr>
          <w:p w:rsidR="00F81CF4" w:rsidRDefault="00F81CF4" w:rsidP="00F81CF4">
            <w:pPr>
              <w:jc w:val="center"/>
              <w:rPr>
                <w:rFonts w:ascii="Verdana" w:hAnsi="Verdana" w:cstheme="minorHAnsi"/>
                <w:sz w:val="24"/>
              </w:rPr>
            </w:pPr>
            <w:r w:rsidRPr="00A506CF">
              <w:rPr>
                <w:rFonts w:ascii="Verdana" w:hAnsi="Verdana" w:cstheme="minorHAnsi"/>
                <w:sz w:val="24"/>
              </w:rPr>
              <w:t>√</w:t>
            </w:r>
          </w:p>
        </w:tc>
        <w:tc>
          <w:tcPr>
            <w:tcW w:w="1854" w:type="dxa"/>
          </w:tcPr>
          <w:p w:rsidR="00F81CF4" w:rsidRPr="002769E4" w:rsidRDefault="00F81CF4" w:rsidP="00F81CF4">
            <w:pPr>
              <w:jc w:val="center"/>
              <w:rPr>
                <w:rFonts w:ascii="Verdana" w:hAnsi="Verdana" w:cstheme="minorHAnsi"/>
                <w:sz w:val="24"/>
              </w:rPr>
            </w:pPr>
            <w:r>
              <w:rPr>
                <w:rFonts w:ascii="Verdana" w:hAnsi="Verdana" w:cstheme="minorHAnsi"/>
                <w:sz w:val="24"/>
              </w:rPr>
              <w:t>A</w:t>
            </w:r>
          </w:p>
        </w:tc>
        <w:tc>
          <w:tcPr>
            <w:tcW w:w="1514" w:type="dxa"/>
            <w:shd w:val="clear" w:color="auto" w:fill="auto"/>
          </w:tcPr>
          <w:p w:rsidR="00F81CF4" w:rsidRPr="00A27A39"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A27A39" w:rsidRDefault="00F81CF4" w:rsidP="00F81CF4">
            <w:pPr>
              <w:jc w:val="center"/>
              <w:rPr>
                <w:rFonts w:ascii="Verdana" w:hAnsi="Verdana" w:cstheme="minorHAnsi"/>
                <w:sz w:val="24"/>
              </w:rPr>
            </w:pPr>
            <w:r>
              <w:rPr>
                <w:rFonts w:ascii="Verdana" w:hAnsi="Verdana" w:cstheme="minorHAnsi"/>
                <w:sz w:val="24"/>
              </w:rPr>
              <w:t>A</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David Rawlinson</w:t>
            </w:r>
          </w:p>
        </w:tc>
        <w:tc>
          <w:tcPr>
            <w:tcW w:w="3649" w:type="dxa"/>
          </w:tcPr>
          <w:p w:rsidR="00DF43D1" w:rsidRDefault="00DF43D1" w:rsidP="00A23CA2">
            <w:pPr>
              <w:rPr>
                <w:rFonts w:ascii="Verdana" w:hAnsi="Verdana"/>
                <w:sz w:val="24"/>
              </w:rPr>
            </w:pPr>
            <w:r w:rsidRPr="00DB6990">
              <w:rPr>
                <w:rFonts w:ascii="Verdana" w:hAnsi="Verdana"/>
                <w:sz w:val="24"/>
              </w:rPr>
              <w:t>EMRTS</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r w:rsidRPr="00A506CF">
              <w:rPr>
                <w:rFonts w:ascii="Verdana" w:hAnsi="Verdana" w:cstheme="minorHAnsi"/>
                <w:sz w:val="24"/>
              </w:rPr>
              <w:t>√</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Mark Winter</w:t>
            </w:r>
          </w:p>
        </w:tc>
        <w:tc>
          <w:tcPr>
            <w:tcW w:w="3649" w:type="dxa"/>
          </w:tcPr>
          <w:p w:rsidR="00DF43D1" w:rsidRDefault="00DF43D1" w:rsidP="00A23CA2">
            <w:pPr>
              <w:rPr>
                <w:rFonts w:ascii="Verdana" w:hAnsi="Verdana"/>
                <w:sz w:val="24"/>
              </w:rPr>
            </w:pPr>
            <w:r w:rsidRPr="00DB6990">
              <w:rPr>
                <w:rFonts w:ascii="Verdana" w:hAnsi="Verdana"/>
                <w:sz w:val="24"/>
              </w:rPr>
              <w:t>EMRTS</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r w:rsidRPr="00A506CF">
              <w:rPr>
                <w:rFonts w:ascii="Verdana" w:hAnsi="Verdana" w:cstheme="minorHAnsi"/>
                <w:sz w:val="24"/>
              </w:rPr>
              <w:t>√</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r>
              <w:rPr>
                <w:rFonts w:ascii="Verdana" w:hAnsi="Verdana"/>
                <w:sz w:val="24"/>
              </w:rPr>
              <w:t>A</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Jason Hughes</w:t>
            </w:r>
          </w:p>
        </w:tc>
        <w:tc>
          <w:tcPr>
            <w:tcW w:w="3649" w:type="dxa"/>
          </w:tcPr>
          <w:p w:rsidR="00DF43D1" w:rsidRPr="00DB6990" w:rsidRDefault="00DF43D1" w:rsidP="00A23CA2">
            <w:pPr>
              <w:rPr>
                <w:rFonts w:ascii="Verdana" w:hAnsi="Verdana"/>
                <w:sz w:val="24"/>
              </w:rPr>
            </w:pPr>
            <w:r w:rsidRPr="00DB6990">
              <w:rPr>
                <w:rFonts w:ascii="Verdana" w:hAnsi="Verdana"/>
                <w:sz w:val="24"/>
              </w:rPr>
              <w:t>EMRTS</w:t>
            </w:r>
          </w:p>
        </w:tc>
        <w:tc>
          <w:tcPr>
            <w:tcW w:w="1897" w:type="dxa"/>
            <w:shd w:val="clear" w:color="auto" w:fill="D9D9D9" w:themeFill="background1" w:themeFillShade="D9"/>
          </w:tcPr>
          <w:p w:rsidR="00DF43D1" w:rsidRPr="00A506CF" w:rsidRDefault="00DF43D1" w:rsidP="00A23CA2">
            <w:pPr>
              <w:jc w:val="center"/>
              <w:rPr>
                <w:rFonts w:ascii="Verdana" w:hAnsi="Verdana" w:cstheme="minorHAnsi"/>
                <w:sz w:val="24"/>
              </w:rPr>
            </w:pPr>
          </w:p>
        </w:tc>
        <w:tc>
          <w:tcPr>
            <w:tcW w:w="1854" w:type="dxa"/>
            <w:shd w:val="clear" w:color="auto" w:fill="D9D9D9" w:themeFill="background1" w:themeFillShade="D9"/>
          </w:tcPr>
          <w:p w:rsidR="00DF43D1" w:rsidRDefault="00DF43D1" w:rsidP="00A23CA2">
            <w:pPr>
              <w:jc w:val="center"/>
              <w:rPr>
                <w:rFonts w:ascii="Verdana" w:hAnsi="Verdana"/>
                <w:sz w:val="24"/>
              </w:rPr>
            </w:pP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r w:rsidRPr="00A506CF">
              <w:rPr>
                <w:rFonts w:ascii="Verdana" w:hAnsi="Verdana" w:cstheme="minorHAnsi"/>
                <w:sz w:val="24"/>
              </w:rPr>
              <w:t>√</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Chris Shaw</w:t>
            </w:r>
          </w:p>
        </w:tc>
        <w:tc>
          <w:tcPr>
            <w:tcW w:w="3649" w:type="dxa"/>
          </w:tcPr>
          <w:p w:rsidR="00DF43D1" w:rsidRPr="00DB6990" w:rsidRDefault="00DF43D1" w:rsidP="00A23CA2">
            <w:pPr>
              <w:rPr>
                <w:rFonts w:ascii="Verdana" w:hAnsi="Verdana"/>
                <w:sz w:val="24"/>
              </w:rPr>
            </w:pPr>
            <w:r>
              <w:rPr>
                <w:rFonts w:ascii="Verdana" w:hAnsi="Verdana"/>
                <w:sz w:val="24"/>
              </w:rPr>
              <w:t>EMRTS (ACCTS item only)</w:t>
            </w:r>
          </w:p>
        </w:tc>
        <w:tc>
          <w:tcPr>
            <w:tcW w:w="1897" w:type="dxa"/>
            <w:shd w:val="clear" w:color="auto" w:fill="BFBFBF" w:themeFill="background1" w:themeFillShade="BF"/>
          </w:tcPr>
          <w:p w:rsidR="00DF43D1" w:rsidRPr="008A4042" w:rsidRDefault="00DF43D1" w:rsidP="00A23CA2">
            <w:pPr>
              <w:jc w:val="center"/>
              <w:rPr>
                <w:rFonts w:ascii="Verdana" w:hAnsi="Verdana" w:cstheme="minorHAnsi"/>
                <w:sz w:val="22"/>
                <w:szCs w:val="22"/>
                <w:highlight w:val="yellow"/>
              </w:rPr>
            </w:pPr>
            <w:r w:rsidRPr="008A4042">
              <w:rPr>
                <w:rFonts w:ascii="Verdana" w:hAnsi="Verdana" w:cstheme="minorHAnsi"/>
                <w:sz w:val="22"/>
                <w:szCs w:val="22"/>
              </w:rPr>
              <w:t>In attendance</w:t>
            </w:r>
          </w:p>
        </w:tc>
        <w:tc>
          <w:tcPr>
            <w:tcW w:w="1854" w:type="dxa"/>
            <w:shd w:val="clear" w:color="auto" w:fill="BFBFBF" w:themeFill="background1" w:themeFillShade="BF"/>
          </w:tcPr>
          <w:p w:rsidR="00DF43D1" w:rsidRPr="008A4042" w:rsidRDefault="00DF43D1" w:rsidP="00A23CA2">
            <w:pPr>
              <w:jc w:val="center"/>
              <w:rPr>
                <w:rFonts w:ascii="Verdana" w:hAnsi="Verdana"/>
                <w:sz w:val="22"/>
                <w:szCs w:val="22"/>
                <w:highlight w:val="yellow"/>
              </w:rPr>
            </w:pPr>
            <w:r w:rsidRPr="008A4042">
              <w:rPr>
                <w:rFonts w:ascii="Verdana" w:hAnsi="Verdana" w:cstheme="minorHAnsi"/>
                <w:sz w:val="22"/>
                <w:szCs w:val="22"/>
              </w:rPr>
              <w:t>In attendance</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shd w:val="clear" w:color="auto" w:fill="BFBFBF" w:themeFill="background1" w:themeFillShade="BF"/>
          </w:tcPr>
          <w:p w:rsidR="00DF43D1" w:rsidRPr="008A4042" w:rsidRDefault="00DF43D1" w:rsidP="00A23CA2">
            <w:pPr>
              <w:jc w:val="center"/>
              <w:rPr>
                <w:rFonts w:ascii="Verdana" w:hAnsi="Verdana" w:cstheme="minorHAnsi"/>
                <w:sz w:val="22"/>
                <w:szCs w:val="22"/>
              </w:rPr>
            </w:pPr>
            <w:r w:rsidRPr="009D52FE">
              <w:rPr>
                <w:rFonts w:ascii="Verdana" w:hAnsi="Verdana" w:cstheme="minorHAnsi"/>
                <w:sz w:val="22"/>
                <w:szCs w:val="22"/>
              </w:rPr>
              <w:t>In attendance</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Mike Slattery</w:t>
            </w:r>
          </w:p>
        </w:tc>
        <w:tc>
          <w:tcPr>
            <w:tcW w:w="3649" w:type="dxa"/>
          </w:tcPr>
          <w:p w:rsidR="00DF43D1" w:rsidRPr="00DB6990" w:rsidRDefault="00DF43D1" w:rsidP="00A23CA2">
            <w:pPr>
              <w:rPr>
                <w:rFonts w:ascii="Verdana" w:hAnsi="Verdana"/>
                <w:sz w:val="24"/>
              </w:rPr>
            </w:pPr>
            <w:r>
              <w:rPr>
                <w:rFonts w:ascii="Verdana" w:hAnsi="Verdana"/>
                <w:sz w:val="24"/>
              </w:rPr>
              <w:t>EMRTS (ACCTS item only)</w:t>
            </w:r>
          </w:p>
        </w:tc>
        <w:tc>
          <w:tcPr>
            <w:tcW w:w="1897" w:type="dxa"/>
            <w:shd w:val="clear" w:color="auto" w:fill="BFBFBF" w:themeFill="background1" w:themeFillShade="BF"/>
          </w:tcPr>
          <w:p w:rsidR="00DF43D1" w:rsidRPr="008A4042" w:rsidRDefault="00DF43D1" w:rsidP="00A23CA2">
            <w:pPr>
              <w:jc w:val="center"/>
              <w:rPr>
                <w:rFonts w:ascii="Verdana" w:hAnsi="Verdana" w:cstheme="minorHAnsi"/>
                <w:sz w:val="22"/>
                <w:szCs w:val="22"/>
                <w:highlight w:val="yellow"/>
              </w:rPr>
            </w:pPr>
            <w:r w:rsidRPr="008A4042">
              <w:rPr>
                <w:rFonts w:ascii="Verdana" w:hAnsi="Verdana" w:cstheme="minorHAnsi"/>
                <w:sz w:val="22"/>
                <w:szCs w:val="22"/>
              </w:rPr>
              <w:t>In attendance</w:t>
            </w:r>
          </w:p>
        </w:tc>
        <w:tc>
          <w:tcPr>
            <w:tcW w:w="1854" w:type="dxa"/>
            <w:shd w:val="clear" w:color="auto" w:fill="BFBFBF" w:themeFill="background1" w:themeFillShade="BF"/>
          </w:tcPr>
          <w:p w:rsidR="00DF43D1" w:rsidRPr="008A4042" w:rsidRDefault="00DF43D1" w:rsidP="00A23CA2">
            <w:pPr>
              <w:jc w:val="center"/>
              <w:rPr>
                <w:rFonts w:ascii="Verdana" w:hAnsi="Verdana"/>
                <w:sz w:val="22"/>
                <w:szCs w:val="22"/>
                <w:highlight w:val="yellow"/>
              </w:rPr>
            </w:pPr>
            <w:r w:rsidRPr="008A4042">
              <w:rPr>
                <w:rFonts w:ascii="Verdana" w:hAnsi="Verdana" w:cstheme="minorHAnsi"/>
                <w:sz w:val="22"/>
                <w:szCs w:val="22"/>
              </w:rPr>
              <w:t>In attendance</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shd w:val="clear" w:color="auto" w:fill="BFBFBF" w:themeFill="background1" w:themeFillShade="BF"/>
          </w:tcPr>
          <w:p w:rsidR="00DF43D1" w:rsidRPr="008A4042" w:rsidRDefault="00DF43D1" w:rsidP="00A23CA2">
            <w:pPr>
              <w:jc w:val="center"/>
              <w:rPr>
                <w:rFonts w:ascii="Verdana" w:hAnsi="Verdana" w:cstheme="minorHAnsi"/>
                <w:sz w:val="22"/>
                <w:szCs w:val="22"/>
              </w:rPr>
            </w:pPr>
            <w:r w:rsidRPr="009D52FE">
              <w:rPr>
                <w:rFonts w:ascii="Verdana" w:hAnsi="Verdana" w:cstheme="minorHAnsi"/>
                <w:sz w:val="22"/>
                <w:szCs w:val="22"/>
              </w:rPr>
              <w:t>In attendance</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Matt Cann</w:t>
            </w:r>
          </w:p>
        </w:tc>
        <w:tc>
          <w:tcPr>
            <w:tcW w:w="3649" w:type="dxa"/>
          </w:tcPr>
          <w:p w:rsidR="00DF43D1" w:rsidRDefault="00DF43D1" w:rsidP="00A23CA2">
            <w:pPr>
              <w:rPr>
                <w:rFonts w:ascii="Verdana" w:hAnsi="Verdana"/>
                <w:sz w:val="24"/>
              </w:rPr>
            </w:pPr>
            <w:r w:rsidRPr="000F773A">
              <w:rPr>
                <w:rFonts w:ascii="Verdana" w:hAnsi="Verdana"/>
                <w:sz w:val="24"/>
              </w:rPr>
              <w:t>EMRTS</w:t>
            </w:r>
          </w:p>
        </w:tc>
        <w:tc>
          <w:tcPr>
            <w:tcW w:w="1897" w:type="dxa"/>
            <w:shd w:val="clear" w:color="auto" w:fill="auto"/>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shd w:val="clear" w:color="auto" w:fill="auto"/>
          </w:tcPr>
          <w:p w:rsidR="00DF43D1" w:rsidRDefault="00DF43D1" w:rsidP="00A23CA2">
            <w:pPr>
              <w:jc w:val="center"/>
              <w:rPr>
                <w:rFonts w:ascii="Verdana" w:hAnsi="Verdana"/>
                <w:sz w:val="24"/>
              </w:rPr>
            </w:pPr>
            <w:r w:rsidRPr="005E5024">
              <w:rPr>
                <w:rFonts w:ascii="Verdana" w:hAnsi="Verdana" w:cstheme="minorHAnsi"/>
                <w:sz w:val="24"/>
              </w:rPr>
              <w:t>√</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r w:rsidRPr="00812E5A">
              <w:rPr>
                <w:rFonts w:ascii="Verdana" w:hAnsi="Verdana" w:cstheme="minorHAnsi"/>
                <w:sz w:val="24"/>
              </w:rPr>
              <w:t>√</w:t>
            </w:r>
          </w:p>
        </w:tc>
      </w:tr>
      <w:tr w:rsidR="00DF43D1" w:rsidRPr="002769E4" w:rsidTr="00A23CA2">
        <w:trPr>
          <w:trHeight w:val="279"/>
          <w:jc w:val="center"/>
        </w:trPr>
        <w:tc>
          <w:tcPr>
            <w:tcW w:w="2583" w:type="dxa"/>
          </w:tcPr>
          <w:p w:rsidR="00DF43D1" w:rsidRDefault="00DF43D1" w:rsidP="00A23CA2">
            <w:pPr>
              <w:rPr>
                <w:rFonts w:ascii="Verdana" w:hAnsi="Verdana"/>
                <w:sz w:val="24"/>
              </w:rPr>
            </w:pPr>
            <w:r>
              <w:rPr>
                <w:rFonts w:ascii="Verdana" w:hAnsi="Verdana"/>
                <w:sz w:val="24"/>
              </w:rPr>
              <w:t>Hayley Blyth</w:t>
            </w:r>
          </w:p>
        </w:tc>
        <w:tc>
          <w:tcPr>
            <w:tcW w:w="3649" w:type="dxa"/>
          </w:tcPr>
          <w:p w:rsidR="00DF43D1" w:rsidRPr="000F773A" w:rsidRDefault="00DF43D1" w:rsidP="00A23CA2">
            <w:pPr>
              <w:rPr>
                <w:rFonts w:ascii="Verdana" w:hAnsi="Verdana"/>
                <w:sz w:val="24"/>
              </w:rPr>
            </w:pPr>
            <w:r>
              <w:rPr>
                <w:rFonts w:ascii="Verdana" w:hAnsi="Verdana"/>
                <w:sz w:val="24"/>
              </w:rPr>
              <w:t>EMRTS</w:t>
            </w:r>
          </w:p>
        </w:tc>
        <w:tc>
          <w:tcPr>
            <w:tcW w:w="1897" w:type="dxa"/>
            <w:shd w:val="clear" w:color="auto" w:fill="auto"/>
          </w:tcPr>
          <w:p w:rsidR="00DF43D1" w:rsidRPr="00A506CF"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shd w:val="clear" w:color="auto" w:fill="auto"/>
          </w:tcPr>
          <w:p w:rsidR="00DF43D1" w:rsidRDefault="00DF43D1" w:rsidP="00A23CA2">
            <w:pPr>
              <w:jc w:val="center"/>
              <w:rPr>
                <w:rFonts w:ascii="Verdana" w:hAnsi="Verdana"/>
                <w:sz w:val="24"/>
              </w:rPr>
            </w:pPr>
            <w:r w:rsidRPr="005E5024">
              <w:rPr>
                <w:rFonts w:ascii="Verdana" w:hAnsi="Verdana" w:cstheme="minorHAnsi"/>
                <w:sz w:val="24"/>
              </w:rPr>
              <w:t>√</w:t>
            </w:r>
          </w:p>
        </w:tc>
        <w:tc>
          <w:tcPr>
            <w:tcW w:w="1514" w:type="dxa"/>
            <w:shd w:val="clear" w:color="auto" w:fill="auto"/>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cstheme="minorHAnsi"/>
                <w:sz w:val="24"/>
              </w:rPr>
            </w:pPr>
            <w:r w:rsidRPr="00812E5A">
              <w:rPr>
                <w:rFonts w:ascii="Verdana" w:hAnsi="Verdana" w:cstheme="minorHAnsi"/>
                <w:sz w:val="24"/>
              </w:rPr>
              <w:t>√</w:t>
            </w:r>
          </w:p>
        </w:tc>
      </w:tr>
      <w:tr w:rsidR="00F81CF4" w:rsidRPr="002769E4" w:rsidTr="008A7DD0">
        <w:trPr>
          <w:trHeight w:val="265"/>
          <w:jc w:val="center"/>
        </w:trPr>
        <w:tc>
          <w:tcPr>
            <w:tcW w:w="2583" w:type="dxa"/>
          </w:tcPr>
          <w:p w:rsidR="00F81CF4" w:rsidRPr="00BF1BE9" w:rsidRDefault="00F81CF4" w:rsidP="00F81CF4">
            <w:pPr>
              <w:rPr>
                <w:rFonts w:ascii="Verdana" w:hAnsi="Verdana"/>
                <w:sz w:val="24"/>
              </w:rPr>
            </w:pPr>
            <w:proofErr w:type="spellStart"/>
            <w:r w:rsidRPr="00BF1BE9">
              <w:rPr>
                <w:rFonts w:ascii="Verdana" w:hAnsi="Verdana"/>
                <w:sz w:val="24"/>
              </w:rPr>
              <w:t>Dinendra</w:t>
            </w:r>
            <w:proofErr w:type="spellEnd"/>
            <w:r w:rsidRPr="00BF1BE9">
              <w:rPr>
                <w:rFonts w:ascii="Verdana" w:hAnsi="Verdana"/>
                <w:sz w:val="24"/>
              </w:rPr>
              <w:t xml:space="preserve"> Gill</w:t>
            </w:r>
          </w:p>
        </w:tc>
        <w:tc>
          <w:tcPr>
            <w:tcW w:w="3649" w:type="dxa"/>
          </w:tcPr>
          <w:p w:rsidR="00F81CF4" w:rsidRDefault="00F81CF4" w:rsidP="00F81CF4">
            <w:pPr>
              <w:rPr>
                <w:rFonts w:ascii="Verdana" w:hAnsi="Verdana"/>
                <w:sz w:val="24"/>
              </w:rPr>
            </w:pPr>
            <w:r>
              <w:rPr>
                <w:rFonts w:ascii="Verdana" w:hAnsi="Verdana"/>
                <w:sz w:val="24"/>
              </w:rPr>
              <w:t>Major Trauma Network</w:t>
            </w:r>
          </w:p>
        </w:tc>
        <w:tc>
          <w:tcPr>
            <w:tcW w:w="1897" w:type="dxa"/>
          </w:tcPr>
          <w:p w:rsidR="00F81CF4" w:rsidRPr="002769E4" w:rsidRDefault="00F81CF4" w:rsidP="00F81CF4">
            <w:pPr>
              <w:jc w:val="center"/>
              <w:rPr>
                <w:rFonts w:ascii="Verdana" w:hAnsi="Verdana" w:cstheme="minorHAnsi"/>
                <w:sz w:val="24"/>
              </w:rPr>
            </w:pPr>
          </w:p>
        </w:tc>
        <w:tc>
          <w:tcPr>
            <w:tcW w:w="1854" w:type="dxa"/>
          </w:tcPr>
          <w:p w:rsidR="00F81CF4" w:rsidRPr="002769E4" w:rsidRDefault="00F81CF4" w:rsidP="00F81CF4">
            <w:pPr>
              <w:jc w:val="center"/>
              <w:rPr>
                <w:rFonts w:ascii="Verdana" w:hAnsi="Verdana" w:cstheme="minorHAnsi"/>
                <w:sz w:val="24"/>
              </w:rPr>
            </w:pPr>
          </w:p>
        </w:tc>
        <w:tc>
          <w:tcPr>
            <w:tcW w:w="1514" w:type="dxa"/>
            <w:shd w:val="clear" w:color="auto" w:fill="auto"/>
          </w:tcPr>
          <w:p w:rsidR="00F81CF4" w:rsidRPr="002769E4"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2769E4" w:rsidRDefault="00F81CF4" w:rsidP="00F81CF4">
            <w:pPr>
              <w:jc w:val="center"/>
              <w:rPr>
                <w:rFonts w:ascii="Verdana" w:hAnsi="Verdana" w:cstheme="minorHAnsi"/>
                <w:sz w:val="24"/>
              </w:rPr>
            </w:pPr>
          </w:p>
        </w:tc>
      </w:tr>
      <w:tr w:rsidR="00F81CF4" w:rsidRPr="002769E4" w:rsidTr="008A7DD0">
        <w:trPr>
          <w:trHeight w:val="265"/>
          <w:jc w:val="center"/>
        </w:trPr>
        <w:tc>
          <w:tcPr>
            <w:tcW w:w="2583" w:type="dxa"/>
          </w:tcPr>
          <w:p w:rsidR="00F81CF4" w:rsidRPr="00BF1BE9" w:rsidRDefault="00F81CF4" w:rsidP="00F81CF4">
            <w:pPr>
              <w:rPr>
                <w:rFonts w:ascii="Verdana" w:hAnsi="Verdana"/>
                <w:sz w:val="24"/>
              </w:rPr>
            </w:pPr>
            <w:r>
              <w:rPr>
                <w:rFonts w:ascii="Verdana" w:hAnsi="Verdana"/>
                <w:sz w:val="24"/>
              </w:rPr>
              <w:t>Sue Barnes</w:t>
            </w:r>
          </w:p>
        </w:tc>
        <w:tc>
          <w:tcPr>
            <w:tcW w:w="3649" w:type="dxa"/>
          </w:tcPr>
          <w:p w:rsidR="00F81CF4" w:rsidRDefault="00F81CF4" w:rsidP="00F81CF4">
            <w:pPr>
              <w:rPr>
                <w:rFonts w:ascii="Verdana" w:hAnsi="Verdana"/>
                <w:sz w:val="24"/>
              </w:rPr>
            </w:pPr>
            <w:r>
              <w:rPr>
                <w:rFonts w:ascii="Verdana" w:hAnsi="Verdana"/>
                <w:sz w:val="24"/>
              </w:rPr>
              <w:t>Wales Air Ambulance Charity</w:t>
            </w:r>
          </w:p>
        </w:tc>
        <w:tc>
          <w:tcPr>
            <w:tcW w:w="1897" w:type="dxa"/>
            <w:shd w:val="clear" w:color="auto" w:fill="auto"/>
          </w:tcPr>
          <w:p w:rsidR="00F81CF4" w:rsidRPr="002769E4" w:rsidRDefault="00F81CF4" w:rsidP="00F81CF4">
            <w:pPr>
              <w:jc w:val="center"/>
              <w:rPr>
                <w:rFonts w:ascii="Verdana" w:hAnsi="Verdana" w:cstheme="minorHAnsi"/>
                <w:sz w:val="24"/>
              </w:rPr>
            </w:pPr>
            <w:r>
              <w:rPr>
                <w:rFonts w:ascii="Verdana" w:hAnsi="Verdana" w:cstheme="minorHAnsi"/>
                <w:sz w:val="24"/>
              </w:rPr>
              <w:t>A</w:t>
            </w:r>
          </w:p>
        </w:tc>
        <w:tc>
          <w:tcPr>
            <w:tcW w:w="1854" w:type="dxa"/>
            <w:shd w:val="clear" w:color="auto" w:fill="auto"/>
          </w:tcPr>
          <w:p w:rsidR="00F81CF4" w:rsidRDefault="00F81CF4" w:rsidP="00F81CF4">
            <w:pPr>
              <w:jc w:val="center"/>
              <w:rPr>
                <w:rFonts w:ascii="Verdana" w:hAnsi="Verdana" w:cstheme="minorHAnsi"/>
                <w:sz w:val="24"/>
              </w:rPr>
            </w:pPr>
            <w:r w:rsidRPr="00A506CF">
              <w:rPr>
                <w:rFonts w:ascii="Verdana" w:hAnsi="Verdana" w:cstheme="minorHAnsi"/>
                <w:sz w:val="24"/>
              </w:rPr>
              <w:t>√</w:t>
            </w:r>
          </w:p>
        </w:tc>
        <w:tc>
          <w:tcPr>
            <w:tcW w:w="1514" w:type="dxa"/>
            <w:shd w:val="clear" w:color="auto" w:fill="auto"/>
          </w:tcPr>
          <w:p w:rsidR="00F81CF4" w:rsidRPr="00FE4C31"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FE4C31" w:rsidRDefault="00F81CF4" w:rsidP="00F81CF4">
            <w:pPr>
              <w:jc w:val="center"/>
              <w:rPr>
                <w:rFonts w:ascii="Verdana" w:hAnsi="Verdana" w:cstheme="minorHAnsi"/>
                <w:sz w:val="24"/>
              </w:rPr>
            </w:pP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Steve Stokes</w:t>
            </w:r>
          </w:p>
        </w:tc>
        <w:tc>
          <w:tcPr>
            <w:tcW w:w="3649" w:type="dxa"/>
          </w:tcPr>
          <w:p w:rsidR="00F81CF4" w:rsidRDefault="00F81CF4" w:rsidP="00F81CF4">
            <w:pPr>
              <w:rPr>
                <w:rFonts w:ascii="Verdana" w:hAnsi="Verdana"/>
                <w:sz w:val="24"/>
              </w:rPr>
            </w:pPr>
            <w:r>
              <w:rPr>
                <w:rFonts w:ascii="Verdana" w:hAnsi="Verdana"/>
                <w:sz w:val="24"/>
              </w:rPr>
              <w:t>Wales Air Ambulance Charity</w:t>
            </w:r>
          </w:p>
        </w:tc>
        <w:tc>
          <w:tcPr>
            <w:tcW w:w="1897" w:type="dxa"/>
            <w:shd w:val="clear" w:color="auto" w:fill="auto"/>
          </w:tcPr>
          <w:p w:rsidR="00F81CF4" w:rsidRPr="002769E4" w:rsidRDefault="00F81CF4" w:rsidP="00F81CF4">
            <w:pPr>
              <w:jc w:val="center"/>
              <w:rPr>
                <w:rFonts w:ascii="Verdana" w:hAnsi="Verdana" w:cstheme="minorHAnsi"/>
                <w:sz w:val="24"/>
              </w:rPr>
            </w:pPr>
            <w:r>
              <w:rPr>
                <w:rFonts w:ascii="Verdana" w:hAnsi="Verdana" w:cstheme="minorHAnsi"/>
                <w:sz w:val="24"/>
              </w:rPr>
              <w:t>A</w:t>
            </w:r>
          </w:p>
        </w:tc>
        <w:tc>
          <w:tcPr>
            <w:tcW w:w="1854" w:type="dxa"/>
            <w:shd w:val="clear" w:color="auto" w:fill="auto"/>
          </w:tcPr>
          <w:p w:rsidR="00F81CF4" w:rsidRDefault="00F81CF4" w:rsidP="00F81CF4">
            <w:pPr>
              <w:jc w:val="center"/>
              <w:rPr>
                <w:rFonts w:ascii="Verdana" w:hAnsi="Verdana" w:cstheme="minorHAnsi"/>
                <w:sz w:val="24"/>
              </w:rPr>
            </w:pPr>
          </w:p>
        </w:tc>
        <w:tc>
          <w:tcPr>
            <w:tcW w:w="1514" w:type="dxa"/>
            <w:shd w:val="clear" w:color="auto" w:fill="auto"/>
          </w:tcPr>
          <w:p w:rsidR="00F81CF4" w:rsidRPr="00FE4C31"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FE4C31" w:rsidRDefault="00F81CF4" w:rsidP="00F81CF4">
            <w:pPr>
              <w:jc w:val="center"/>
              <w:rPr>
                <w:rFonts w:ascii="Verdana" w:hAnsi="Verdana" w:cstheme="minorHAnsi"/>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Zoe Goodacre</w:t>
            </w:r>
          </w:p>
        </w:tc>
        <w:tc>
          <w:tcPr>
            <w:tcW w:w="3649" w:type="dxa"/>
          </w:tcPr>
          <w:p w:rsidR="00F81CF4" w:rsidRDefault="00F81CF4" w:rsidP="00F81CF4">
            <w:pPr>
              <w:rPr>
                <w:rFonts w:ascii="Verdana" w:hAnsi="Verdana"/>
                <w:sz w:val="24"/>
              </w:rPr>
            </w:pPr>
            <w:r>
              <w:rPr>
                <w:rFonts w:ascii="Verdana" w:hAnsi="Verdana"/>
                <w:sz w:val="24"/>
              </w:rPr>
              <w:t>Wales Critical Care and Trauma Network</w:t>
            </w:r>
          </w:p>
        </w:tc>
        <w:tc>
          <w:tcPr>
            <w:tcW w:w="1897" w:type="dxa"/>
            <w:shd w:val="clear" w:color="auto" w:fill="auto"/>
          </w:tcPr>
          <w:p w:rsidR="00F81CF4" w:rsidRPr="002769E4" w:rsidRDefault="00F81CF4" w:rsidP="00F81CF4">
            <w:pPr>
              <w:jc w:val="center"/>
              <w:rPr>
                <w:rFonts w:ascii="Verdana" w:hAnsi="Verdana" w:cstheme="minorHAnsi"/>
                <w:sz w:val="24"/>
              </w:rPr>
            </w:pPr>
          </w:p>
        </w:tc>
        <w:tc>
          <w:tcPr>
            <w:tcW w:w="1854" w:type="dxa"/>
            <w:shd w:val="clear" w:color="auto" w:fill="auto"/>
          </w:tcPr>
          <w:p w:rsidR="00F81CF4" w:rsidRDefault="00F81CF4" w:rsidP="00F81CF4">
            <w:pPr>
              <w:jc w:val="center"/>
              <w:rPr>
                <w:rFonts w:ascii="Verdana" w:hAnsi="Verdana" w:cstheme="minorHAnsi"/>
                <w:sz w:val="24"/>
              </w:rPr>
            </w:pPr>
          </w:p>
        </w:tc>
        <w:tc>
          <w:tcPr>
            <w:tcW w:w="1514" w:type="dxa"/>
            <w:shd w:val="clear" w:color="auto" w:fill="auto"/>
          </w:tcPr>
          <w:p w:rsidR="00F81CF4" w:rsidRPr="002769E4"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2769E4" w:rsidRDefault="00F81CF4" w:rsidP="00F81CF4">
            <w:pPr>
              <w:jc w:val="center"/>
              <w:rPr>
                <w:rFonts w:ascii="Verdana" w:hAnsi="Verdana" w:cstheme="minorHAnsi"/>
                <w:sz w:val="24"/>
              </w:rPr>
            </w:pP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Niki Vaughan-Jones</w:t>
            </w:r>
          </w:p>
        </w:tc>
        <w:tc>
          <w:tcPr>
            <w:tcW w:w="3649" w:type="dxa"/>
          </w:tcPr>
          <w:p w:rsidR="00F81CF4" w:rsidRDefault="00F81CF4" w:rsidP="00F81CF4">
            <w:pPr>
              <w:rPr>
                <w:rFonts w:ascii="Verdana" w:hAnsi="Verdana"/>
                <w:sz w:val="24"/>
              </w:rPr>
            </w:pPr>
            <w:r w:rsidRPr="00A3048C">
              <w:rPr>
                <w:rFonts w:ascii="Verdana" w:hAnsi="Verdana"/>
                <w:sz w:val="24"/>
              </w:rPr>
              <w:t>Wales Critical Care and Trauma Network</w:t>
            </w:r>
          </w:p>
        </w:tc>
        <w:tc>
          <w:tcPr>
            <w:tcW w:w="1897" w:type="dxa"/>
            <w:shd w:val="clear" w:color="auto" w:fill="auto"/>
          </w:tcPr>
          <w:p w:rsidR="00F81CF4" w:rsidRPr="002769E4" w:rsidRDefault="00F81CF4" w:rsidP="00F81CF4">
            <w:pPr>
              <w:jc w:val="center"/>
              <w:rPr>
                <w:rFonts w:ascii="Verdana" w:hAnsi="Verdana" w:cstheme="minorHAnsi"/>
                <w:sz w:val="24"/>
              </w:rPr>
            </w:pPr>
            <w:r>
              <w:rPr>
                <w:rFonts w:ascii="Verdana" w:hAnsi="Verdana" w:cstheme="minorHAnsi"/>
                <w:sz w:val="24"/>
              </w:rPr>
              <w:t>A</w:t>
            </w:r>
          </w:p>
        </w:tc>
        <w:tc>
          <w:tcPr>
            <w:tcW w:w="1854" w:type="dxa"/>
            <w:shd w:val="clear" w:color="auto" w:fill="auto"/>
          </w:tcPr>
          <w:p w:rsidR="00F81CF4" w:rsidRDefault="00F81CF4" w:rsidP="00F81CF4">
            <w:pPr>
              <w:jc w:val="center"/>
              <w:rPr>
                <w:rFonts w:ascii="Verdana" w:hAnsi="Verdana" w:cstheme="minorHAnsi"/>
                <w:sz w:val="24"/>
              </w:rPr>
            </w:pPr>
          </w:p>
        </w:tc>
        <w:tc>
          <w:tcPr>
            <w:tcW w:w="1514" w:type="dxa"/>
            <w:shd w:val="clear" w:color="auto" w:fill="auto"/>
          </w:tcPr>
          <w:p w:rsidR="00F81CF4" w:rsidRPr="002769E4" w:rsidRDefault="00224ABD" w:rsidP="00F81CF4">
            <w:pPr>
              <w:jc w:val="center"/>
              <w:rPr>
                <w:rFonts w:ascii="Verdana" w:hAnsi="Verdana" w:cstheme="minorHAnsi"/>
                <w:sz w:val="24"/>
              </w:rPr>
            </w:pPr>
            <w:r>
              <w:rPr>
                <w:rFonts w:ascii="Verdana" w:hAnsi="Verdana" w:cstheme="minorHAnsi"/>
                <w:sz w:val="24"/>
              </w:rPr>
              <w:t>-</w:t>
            </w:r>
          </w:p>
        </w:tc>
        <w:tc>
          <w:tcPr>
            <w:tcW w:w="1928" w:type="dxa"/>
          </w:tcPr>
          <w:p w:rsidR="00F81CF4" w:rsidRPr="002769E4" w:rsidRDefault="00F81CF4" w:rsidP="00F81CF4">
            <w:pPr>
              <w:jc w:val="center"/>
              <w:rPr>
                <w:rFonts w:ascii="Verdana" w:hAnsi="Verdana" w:cstheme="minorHAnsi"/>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Alex Crawford</w:t>
            </w:r>
          </w:p>
        </w:tc>
        <w:tc>
          <w:tcPr>
            <w:tcW w:w="3649" w:type="dxa"/>
          </w:tcPr>
          <w:p w:rsidR="00F81CF4" w:rsidRPr="002769E4" w:rsidRDefault="00F81CF4" w:rsidP="00F81CF4">
            <w:pPr>
              <w:rPr>
                <w:rFonts w:ascii="Verdana" w:hAnsi="Verdana"/>
                <w:sz w:val="24"/>
              </w:rPr>
            </w:pPr>
            <w:r>
              <w:rPr>
                <w:rFonts w:ascii="Verdana" w:hAnsi="Verdana"/>
                <w:sz w:val="24"/>
              </w:rPr>
              <w:t>WAST</w:t>
            </w:r>
          </w:p>
        </w:tc>
        <w:tc>
          <w:tcPr>
            <w:tcW w:w="1897" w:type="dxa"/>
          </w:tcPr>
          <w:p w:rsidR="00F81CF4" w:rsidRPr="002769E4" w:rsidRDefault="00F81CF4" w:rsidP="00F81CF4">
            <w:pPr>
              <w:jc w:val="center"/>
              <w:rPr>
                <w:rFonts w:ascii="Verdana" w:hAnsi="Verdana" w:cstheme="minorHAnsi"/>
                <w:sz w:val="24"/>
              </w:rPr>
            </w:pPr>
          </w:p>
        </w:tc>
        <w:tc>
          <w:tcPr>
            <w:tcW w:w="1854" w:type="dxa"/>
          </w:tcPr>
          <w:p w:rsidR="00F81CF4" w:rsidRDefault="00F81CF4" w:rsidP="00F81CF4">
            <w:pPr>
              <w:jc w:val="center"/>
              <w:rPr>
                <w:rFonts w:ascii="Verdana" w:hAnsi="Verdana"/>
                <w:sz w:val="24"/>
              </w:rPr>
            </w:pPr>
            <w:r>
              <w:rPr>
                <w:rFonts w:ascii="Verdana" w:hAnsi="Verdana"/>
                <w:sz w:val="24"/>
              </w:rPr>
              <w:t>A</w:t>
            </w:r>
          </w:p>
        </w:tc>
        <w:tc>
          <w:tcPr>
            <w:tcW w:w="1514" w:type="dxa"/>
            <w:shd w:val="clear" w:color="auto" w:fill="auto"/>
          </w:tcPr>
          <w:p w:rsidR="00F81CF4" w:rsidRDefault="00224ABD" w:rsidP="00F81CF4">
            <w:pPr>
              <w:jc w:val="center"/>
              <w:rPr>
                <w:rFonts w:ascii="Verdana" w:hAnsi="Verdana"/>
                <w:sz w:val="24"/>
              </w:rPr>
            </w:pPr>
            <w:r>
              <w:rPr>
                <w:rFonts w:ascii="Verdana" w:hAnsi="Verdana"/>
                <w:sz w:val="24"/>
              </w:rPr>
              <w:t>-</w:t>
            </w:r>
          </w:p>
        </w:tc>
        <w:tc>
          <w:tcPr>
            <w:tcW w:w="1928" w:type="dxa"/>
          </w:tcPr>
          <w:p w:rsidR="00F81CF4" w:rsidRDefault="00F81CF4" w:rsidP="00F81CF4">
            <w:pPr>
              <w:jc w:val="center"/>
              <w:rPr>
                <w:rFonts w:ascii="Verdana" w:hAnsi="Verdana"/>
                <w:sz w:val="24"/>
              </w:rPr>
            </w:pPr>
            <w:r w:rsidRPr="00A506CF">
              <w:rPr>
                <w:rFonts w:ascii="Verdana" w:hAnsi="Verdana" w:cstheme="minorHAnsi"/>
                <w:sz w:val="24"/>
              </w:rPr>
              <w:t>√</w:t>
            </w: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James Houston</w:t>
            </w:r>
          </w:p>
        </w:tc>
        <w:tc>
          <w:tcPr>
            <w:tcW w:w="3649" w:type="dxa"/>
          </w:tcPr>
          <w:p w:rsidR="00F81CF4" w:rsidRDefault="00F81CF4" w:rsidP="00F81CF4">
            <w:pPr>
              <w:rPr>
                <w:rFonts w:ascii="Verdana" w:hAnsi="Verdana"/>
                <w:sz w:val="24"/>
              </w:rPr>
            </w:pPr>
            <w:r>
              <w:rPr>
                <w:rFonts w:ascii="Verdana" w:hAnsi="Verdana"/>
                <w:sz w:val="24"/>
              </w:rPr>
              <w:t>WAST</w:t>
            </w:r>
          </w:p>
        </w:tc>
        <w:tc>
          <w:tcPr>
            <w:tcW w:w="1897" w:type="dxa"/>
          </w:tcPr>
          <w:p w:rsidR="00F81CF4" w:rsidRPr="002769E4" w:rsidRDefault="00F81CF4" w:rsidP="00F81CF4">
            <w:pPr>
              <w:jc w:val="center"/>
              <w:rPr>
                <w:rFonts w:ascii="Verdana" w:hAnsi="Verdana" w:cstheme="minorHAnsi"/>
                <w:sz w:val="24"/>
              </w:rPr>
            </w:pPr>
            <w:r w:rsidRPr="00A506CF">
              <w:rPr>
                <w:rFonts w:ascii="Verdana" w:hAnsi="Verdana" w:cstheme="minorHAnsi"/>
                <w:sz w:val="24"/>
              </w:rPr>
              <w:t>√</w:t>
            </w:r>
          </w:p>
        </w:tc>
        <w:tc>
          <w:tcPr>
            <w:tcW w:w="1854" w:type="dxa"/>
            <w:shd w:val="clear" w:color="auto" w:fill="D9D9D9" w:themeFill="background1" w:themeFillShade="D9"/>
          </w:tcPr>
          <w:p w:rsidR="00F81CF4" w:rsidRPr="002769E4" w:rsidRDefault="00F81CF4" w:rsidP="00F81CF4">
            <w:pPr>
              <w:jc w:val="center"/>
              <w:rPr>
                <w:rFonts w:ascii="Verdana" w:hAnsi="Verdana" w:cstheme="minorHAnsi"/>
                <w:sz w:val="24"/>
              </w:rPr>
            </w:pPr>
          </w:p>
        </w:tc>
        <w:tc>
          <w:tcPr>
            <w:tcW w:w="1514" w:type="dxa"/>
            <w:shd w:val="clear" w:color="auto" w:fill="auto"/>
          </w:tcPr>
          <w:p w:rsidR="00F81CF4" w:rsidRDefault="00224ABD" w:rsidP="00F81CF4">
            <w:pPr>
              <w:jc w:val="center"/>
              <w:rPr>
                <w:rFonts w:ascii="Verdana" w:hAnsi="Verdana"/>
                <w:sz w:val="24"/>
              </w:rPr>
            </w:pPr>
            <w:r>
              <w:rPr>
                <w:rFonts w:ascii="Verdana" w:hAnsi="Verdana"/>
                <w:sz w:val="24"/>
              </w:rPr>
              <w:t>-</w:t>
            </w:r>
          </w:p>
        </w:tc>
        <w:tc>
          <w:tcPr>
            <w:tcW w:w="1928" w:type="dxa"/>
            <w:shd w:val="clear" w:color="auto" w:fill="D9D9D9" w:themeFill="background1" w:themeFillShade="D9"/>
          </w:tcPr>
          <w:p w:rsidR="00F81CF4" w:rsidRPr="002769E4" w:rsidRDefault="00F81CF4" w:rsidP="00F81CF4">
            <w:pPr>
              <w:jc w:val="center"/>
              <w:rPr>
                <w:rFonts w:ascii="Verdana" w:hAnsi="Verdana" w:cstheme="minorHAnsi"/>
                <w:sz w:val="24"/>
              </w:rPr>
            </w:pP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Deborah Kingsbury</w:t>
            </w:r>
          </w:p>
        </w:tc>
        <w:tc>
          <w:tcPr>
            <w:tcW w:w="3649" w:type="dxa"/>
          </w:tcPr>
          <w:p w:rsidR="00F81CF4" w:rsidRDefault="00F81CF4" w:rsidP="00F81CF4">
            <w:pPr>
              <w:rPr>
                <w:rFonts w:ascii="Verdana" w:hAnsi="Verdana"/>
                <w:sz w:val="24"/>
              </w:rPr>
            </w:pPr>
            <w:r>
              <w:rPr>
                <w:rFonts w:ascii="Verdana" w:hAnsi="Verdana"/>
                <w:sz w:val="24"/>
              </w:rPr>
              <w:t>WAST</w:t>
            </w:r>
          </w:p>
        </w:tc>
        <w:tc>
          <w:tcPr>
            <w:tcW w:w="1897" w:type="dxa"/>
            <w:shd w:val="clear" w:color="auto" w:fill="D9D9D9" w:themeFill="background1" w:themeFillShade="D9"/>
          </w:tcPr>
          <w:p w:rsidR="00F81CF4" w:rsidRPr="00A506CF" w:rsidRDefault="00F81CF4" w:rsidP="00F81CF4">
            <w:pPr>
              <w:jc w:val="center"/>
              <w:rPr>
                <w:rFonts w:ascii="Verdana" w:hAnsi="Verdana" w:cstheme="minorHAnsi"/>
                <w:sz w:val="24"/>
              </w:rPr>
            </w:pPr>
          </w:p>
        </w:tc>
        <w:tc>
          <w:tcPr>
            <w:tcW w:w="1854" w:type="dxa"/>
          </w:tcPr>
          <w:p w:rsidR="00F81CF4" w:rsidRPr="002769E4" w:rsidRDefault="00F81CF4" w:rsidP="00F81CF4">
            <w:pPr>
              <w:jc w:val="center"/>
              <w:rPr>
                <w:rFonts w:ascii="Verdana" w:hAnsi="Verdana" w:cstheme="minorHAnsi"/>
                <w:sz w:val="24"/>
              </w:rPr>
            </w:pPr>
            <w:r w:rsidRPr="00A506CF">
              <w:rPr>
                <w:rFonts w:ascii="Verdana" w:hAnsi="Verdana" w:cstheme="minorHAnsi"/>
                <w:sz w:val="24"/>
              </w:rPr>
              <w:t>√</w:t>
            </w:r>
          </w:p>
        </w:tc>
        <w:tc>
          <w:tcPr>
            <w:tcW w:w="1514" w:type="dxa"/>
            <w:shd w:val="clear" w:color="auto" w:fill="auto"/>
          </w:tcPr>
          <w:p w:rsidR="00F81CF4" w:rsidRDefault="00224ABD" w:rsidP="00F81CF4">
            <w:pPr>
              <w:jc w:val="center"/>
              <w:rPr>
                <w:rFonts w:ascii="Verdana" w:hAnsi="Verdana"/>
                <w:sz w:val="24"/>
              </w:rPr>
            </w:pPr>
            <w:r>
              <w:rPr>
                <w:rFonts w:ascii="Verdana" w:hAnsi="Verdana"/>
                <w:sz w:val="24"/>
              </w:rPr>
              <w:t>-</w:t>
            </w:r>
          </w:p>
        </w:tc>
        <w:tc>
          <w:tcPr>
            <w:tcW w:w="1928" w:type="dxa"/>
            <w:shd w:val="clear" w:color="auto" w:fill="D9D9D9" w:themeFill="background1" w:themeFillShade="D9"/>
          </w:tcPr>
          <w:p w:rsidR="00F81CF4" w:rsidRPr="002769E4" w:rsidRDefault="00F81CF4" w:rsidP="00F81CF4">
            <w:pPr>
              <w:jc w:val="center"/>
              <w:rPr>
                <w:rFonts w:ascii="Verdana" w:hAnsi="Verdana" w:cstheme="minorHAnsi"/>
                <w:sz w:val="24"/>
              </w:rPr>
            </w:pPr>
          </w:p>
        </w:tc>
      </w:tr>
      <w:tr w:rsidR="00F81CF4" w:rsidRPr="002769E4" w:rsidTr="008A7DD0">
        <w:trPr>
          <w:trHeight w:val="265"/>
          <w:jc w:val="center"/>
        </w:trPr>
        <w:tc>
          <w:tcPr>
            <w:tcW w:w="2583" w:type="dxa"/>
          </w:tcPr>
          <w:p w:rsidR="00F81CF4" w:rsidRDefault="00F81CF4" w:rsidP="00F81CF4">
            <w:pPr>
              <w:rPr>
                <w:rFonts w:ascii="Verdana" w:hAnsi="Verdana"/>
                <w:sz w:val="24"/>
              </w:rPr>
            </w:pPr>
            <w:r>
              <w:rPr>
                <w:rFonts w:ascii="Verdana" w:hAnsi="Verdana"/>
                <w:sz w:val="24"/>
              </w:rPr>
              <w:t xml:space="preserve">Jamie </w:t>
            </w:r>
            <w:proofErr w:type="spellStart"/>
            <w:r>
              <w:rPr>
                <w:rFonts w:ascii="Verdana" w:hAnsi="Verdana"/>
                <w:sz w:val="24"/>
              </w:rPr>
              <w:t>Wardrop</w:t>
            </w:r>
            <w:proofErr w:type="spellEnd"/>
          </w:p>
        </w:tc>
        <w:tc>
          <w:tcPr>
            <w:tcW w:w="3649" w:type="dxa"/>
          </w:tcPr>
          <w:p w:rsidR="00F81CF4" w:rsidRPr="002769E4" w:rsidRDefault="00F81CF4" w:rsidP="00F81CF4">
            <w:pPr>
              <w:rPr>
                <w:rFonts w:ascii="Verdana" w:hAnsi="Verdana"/>
                <w:sz w:val="24"/>
              </w:rPr>
            </w:pPr>
            <w:r>
              <w:rPr>
                <w:rFonts w:ascii="Verdana" w:hAnsi="Verdana"/>
                <w:sz w:val="24"/>
              </w:rPr>
              <w:t>Welsh Government</w:t>
            </w:r>
          </w:p>
        </w:tc>
        <w:tc>
          <w:tcPr>
            <w:tcW w:w="1897" w:type="dxa"/>
          </w:tcPr>
          <w:p w:rsidR="00F81CF4" w:rsidRPr="002769E4" w:rsidRDefault="00F81CF4" w:rsidP="00F81CF4">
            <w:pPr>
              <w:jc w:val="center"/>
              <w:rPr>
                <w:rFonts w:ascii="Verdana" w:hAnsi="Verdana" w:cstheme="minorHAnsi"/>
                <w:sz w:val="24"/>
              </w:rPr>
            </w:pPr>
            <w:r w:rsidRPr="00A506CF">
              <w:rPr>
                <w:rFonts w:ascii="Verdana" w:hAnsi="Verdana" w:cstheme="minorHAnsi"/>
                <w:sz w:val="24"/>
              </w:rPr>
              <w:t>√</w:t>
            </w:r>
          </w:p>
        </w:tc>
        <w:tc>
          <w:tcPr>
            <w:tcW w:w="1854" w:type="dxa"/>
          </w:tcPr>
          <w:p w:rsidR="00F81CF4" w:rsidRDefault="00F81CF4" w:rsidP="00F81CF4">
            <w:pPr>
              <w:jc w:val="center"/>
              <w:rPr>
                <w:rFonts w:ascii="Verdana" w:hAnsi="Verdana"/>
                <w:sz w:val="24"/>
              </w:rPr>
            </w:pPr>
            <w:r w:rsidRPr="00A506CF">
              <w:rPr>
                <w:rFonts w:ascii="Verdana" w:hAnsi="Verdana" w:cstheme="minorHAnsi"/>
                <w:sz w:val="24"/>
              </w:rPr>
              <w:t>√</w:t>
            </w:r>
          </w:p>
        </w:tc>
        <w:tc>
          <w:tcPr>
            <w:tcW w:w="1514" w:type="dxa"/>
            <w:shd w:val="clear" w:color="auto" w:fill="auto"/>
          </w:tcPr>
          <w:p w:rsidR="00F81CF4" w:rsidRDefault="00224ABD" w:rsidP="00F81CF4">
            <w:pPr>
              <w:jc w:val="center"/>
              <w:rPr>
                <w:rFonts w:ascii="Verdana" w:hAnsi="Verdana"/>
                <w:sz w:val="24"/>
              </w:rPr>
            </w:pPr>
            <w:r>
              <w:rPr>
                <w:rFonts w:ascii="Verdana" w:hAnsi="Verdana"/>
                <w:sz w:val="24"/>
              </w:rPr>
              <w:t>-</w:t>
            </w:r>
          </w:p>
        </w:tc>
        <w:tc>
          <w:tcPr>
            <w:tcW w:w="1928" w:type="dxa"/>
          </w:tcPr>
          <w:p w:rsidR="00F81CF4" w:rsidRDefault="00F81CF4" w:rsidP="00F81CF4">
            <w:pPr>
              <w:jc w:val="center"/>
              <w:rPr>
                <w:rFonts w:ascii="Verdana" w:hAnsi="Verdana"/>
                <w:sz w:val="24"/>
              </w:rPr>
            </w:pPr>
            <w:r w:rsidRPr="00A506CF">
              <w:rPr>
                <w:rFonts w:ascii="Verdana" w:hAnsi="Verdana" w:cstheme="minorHAnsi"/>
                <w:sz w:val="24"/>
              </w:rPr>
              <w:t>√</w:t>
            </w:r>
          </w:p>
        </w:tc>
      </w:tr>
      <w:tr w:rsidR="00DF43D1" w:rsidRPr="002769E4" w:rsidTr="00DF43D1">
        <w:tblPrEx>
          <w:jc w:val="left"/>
        </w:tblPrEx>
        <w:trPr>
          <w:trHeight w:val="279"/>
        </w:trPr>
        <w:tc>
          <w:tcPr>
            <w:tcW w:w="2583" w:type="dxa"/>
          </w:tcPr>
          <w:p w:rsidR="00DF43D1" w:rsidRDefault="00DF43D1" w:rsidP="00A23CA2">
            <w:pPr>
              <w:rPr>
                <w:rFonts w:ascii="Verdana" w:hAnsi="Verdana"/>
                <w:sz w:val="24"/>
              </w:rPr>
            </w:pPr>
            <w:r>
              <w:rPr>
                <w:rFonts w:ascii="Verdana" w:hAnsi="Verdana"/>
                <w:sz w:val="24"/>
              </w:rPr>
              <w:t>Chris Moreton</w:t>
            </w:r>
          </w:p>
        </w:tc>
        <w:tc>
          <w:tcPr>
            <w:tcW w:w="3649" w:type="dxa"/>
          </w:tcPr>
          <w:p w:rsidR="00DF43D1" w:rsidRDefault="00DF43D1" w:rsidP="00A23CA2">
            <w:pPr>
              <w:rPr>
                <w:rFonts w:ascii="Verdana" w:hAnsi="Verdana"/>
                <w:sz w:val="24"/>
              </w:rPr>
            </w:pPr>
            <w:r>
              <w:rPr>
                <w:rFonts w:ascii="Verdana" w:hAnsi="Verdana"/>
                <w:sz w:val="24"/>
              </w:rPr>
              <w:t>EASC team/NCCU</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p>
        </w:tc>
        <w:tc>
          <w:tcPr>
            <w:tcW w:w="1514" w:type="dxa"/>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p>
        </w:tc>
      </w:tr>
      <w:tr w:rsidR="00DF43D1" w:rsidRPr="002769E4" w:rsidTr="00DF43D1">
        <w:tblPrEx>
          <w:jc w:val="left"/>
        </w:tblPrEx>
        <w:trPr>
          <w:trHeight w:val="279"/>
        </w:trPr>
        <w:tc>
          <w:tcPr>
            <w:tcW w:w="2583" w:type="dxa"/>
          </w:tcPr>
          <w:p w:rsidR="00DF43D1" w:rsidRDefault="00DF43D1" w:rsidP="00A23CA2">
            <w:pPr>
              <w:rPr>
                <w:rFonts w:ascii="Verdana" w:hAnsi="Verdana"/>
                <w:sz w:val="24"/>
              </w:rPr>
            </w:pPr>
            <w:r>
              <w:rPr>
                <w:rFonts w:ascii="Verdana" w:hAnsi="Verdana"/>
                <w:sz w:val="24"/>
              </w:rPr>
              <w:t>Gwenan Roberts</w:t>
            </w:r>
          </w:p>
        </w:tc>
        <w:tc>
          <w:tcPr>
            <w:tcW w:w="3649" w:type="dxa"/>
          </w:tcPr>
          <w:p w:rsidR="00DF43D1" w:rsidRDefault="00DF43D1" w:rsidP="00A23CA2">
            <w:pPr>
              <w:rPr>
                <w:rFonts w:ascii="Verdana" w:hAnsi="Verdana"/>
                <w:sz w:val="24"/>
              </w:rPr>
            </w:pPr>
            <w:r w:rsidRPr="00BF4D5D">
              <w:rPr>
                <w:rFonts w:ascii="Verdana" w:hAnsi="Verdana"/>
                <w:sz w:val="24"/>
              </w:rPr>
              <w:t>EASC</w:t>
            </w:r>
            <w:r>
              <w:rPr>
                <w:rFonts w:ascii="Verdana" w:hAnsi="Verdana"/>
                <w:sz w:val="24"/>
              </w:rPr>
              <w:t xml:space="preserve"> team/NCCU</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r w:rsidRPr="00A506CF">
              <w:rPr>
                <w:rFonts w:ascii="Verdana" w:hAnsi="Verdana" w:cstheme="minorHAnsi"/>
                <w:sz w:val="24"/>
              </w:rPr>
              <w:t>√</w:t>
            </w:r>
          </w:p>
        </w:tc>
        <w:tc>
          <w:tcPr>
            <w:tcW w:w="1514" w:type="dxa"/>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r w:rsidRPr="00A506CF">
              <w:rPr>
                <w:rFonts w:ascii="Verdana" w:hAnsi="Verdana" w:cstheme="minorHAnsi"/>
                <w:sz w:val="24"/>
              </w:rPr>
              <w:t>√</w:t>
            </w:r>
          </w:p>
        </w:tc>
      </w:tr>
      <w:tr w:rsidR="00DF43D1" w:rsidRPr="002769E4" w:rsidTr="00DF43D1">
        <w:tblPrEx>
          <w:jc w:val="left"/>
        </w:tblPrEx>
        <w:trPr>
          <w:trHeight w:val="279"/>
        </w:trPr>
        <w:tc>
          <w:tcPr>
            <w:tcW w:w="2583" w:type="dxa"/>
          </w:tcPr>
          <w:p w:rsidR="00DF43D1" w:rsidRDefault="00DF43D1" w:rsidP="00A23CA2">
            <w:pPr>
              <w:rPr>
                <w:rFonts w:ascii="Verdana" w:hAnsi="Verdana"/>
                <w:sz w:val="24"/>
              </w:rPr>
            </w:pPr>
            <w:r w:rsidRPr="00BF1BE9">
              <w:rPr>
                <w:rFonts w:ascii="Verdana" w:hAnsi="Verdana"/>
                <w:sz w:val="24"/>
              </w:rPr>
              <w:t>Ricky Thomas</w:t>
            </w:r>
          </w:p>
        </w:tc>
        <w:tc>
          <w:tcPr>
            <w:tcW w:w="3649" w:type="dxa"/>
          </w:tcPr>
          <w:p w:rsidR="00DF43D1" w:rsidRDefault="00DF43D1" w:rsidP="00A23CA2">
            <w:pPr>
              <w:rPr>
                <w:rFonts w:ascii="Verdana" w:hAnsi="Verdana"/>
                <w:sz w:val="24"/>
              </w:rPr>
            </w:pPr>
            <w:r w:rsidRPr="005F1A27">
              <w:rPr>
                <w:rFonts w:ascii="Verdana" w:hAnsi="Verdana"/>
                <w:sz w:val="24"/>
              </w:rPr>
              <w:t>EASC team/NCCU</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p>
        </w:tc>
        <w:tc>
          <w:tcPr>
            <w:tcW w:w="1514" w:type="dxa"/>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sz w:val="24"/>
              </w:rPr>
            </w:pPr>
            <w:r w:rsidRPr="00A506CF">
              <w:rPr>
                <w:rFonts w:ascii="Verdana" w:hAnsi="Verdana" w:cstheme="minorHAnsi"/>
                <w:sz w:val="24"/>
              </w:rPr>
              <w:t>√</w:t>
            </w:r>
          </w:p>
        </w:tc>
      </w:tr>
      <w:tr w:rsidR="00DF43D1" w:rsidRPr="002769E4" w:rsidTr="00DF43D1">
        <w:tblPrEx>
          <w:jc w:val="left"/>
        </w:tblPrEx>
        <w:trPr>
          <w:trHeight w:val="279"/>
        </w:trPr>
        <w:tc>
          <w:tcPr>
            <w:tcW w:w="2583" w:type="dxa"/>
          </w:tcPr>
          <w:p w:rsidR="00DF43D1" w:rsidRPr="00BF1BE9" w:rsidRDefault="00DF43D1" w:rsidP="00A23CA2">
            <w:pPr>
              <w:rPr>
                <w:rFonts w:ascii="Verdana" w:hAnsi="Verdana"/>
                <w:sz w:val="24"/>
              </w:rPr>
            </w:pPr>
            <w:r>
              <w:rPr>
                <w:rFonts w:ascii="Verdana" w:hAnsi="Verdana"/>
                <w:sz w:val="24"/>
              </w:rPr>
              <w:t>Matthew Edwards</w:t>
            </w:r>
          </w:p>
        </w:tc>
        <w:tc>
          <w:tcPr>
            <w:tcW w:w="3649" w:type="dxa"/>
          </w:tcPr>
          <w:p w:rsidR="00DF43D1" w:rsidRPr="005F1A27" w:rsidRDefault="00DF43D1" w:rsidP="00A23CA2">
            <w:pPr>
              <w:rPr>
                <w:rFonts w:ascii="Verdana" w:hAnsi="Verdana"/>
                <w:sz w:val="24"/>
              </w:rPr>
            </w:pPr>
            <w:r w:rsidRPr="005F1A27">
              <w:rPr>
                <w:rFonts w:ascii="Verdana" w:hAnsi="Verdana"/>
                <w:sz w:val="24"/>
              </w:rPr>
              <w:t>EASC team/NCCU</w:t>
            </w:r>
          </w:p>
        </w:tc>
        <w:tc>
          <w:tcPr>
            <w:tcW w:w="1897" w:type="dxa"/>
          </w:tcPr>
          <w:p w:rsidR="00DF43D1" w:rsidRDefault="00DF43D1" w:rsidP="00A23CA2">
            <w:pPr>
              <w:jc w:val="center"/>
              <w:rPr>
                <w:rFonts w:ascii="Verdana" w:hAnsi="Verdana" w:cstheme="minorHAnsi"/>
                <w:sz w:val="24"/>
              </w:rPr>
            </w:pPr>
            <w:r w:rsidRPr="00A506CF">
              <w:rPr>
                <w:rFonts w:ascii="Verdana" w:hAnsi="Verdana" w:cstheme="minorHAnsi"/>
                <w:sz w:val="24"/>
              </w:rPr>
              <w:t>√</w:t>
            </w:r>
          </w:p>
        </w:tc>
        <w:tc>
          <w:tcPr>
            <w:tcW w:w="1854" w:type="dxa"/>
          </w:tcPr>
          <w:p w:rsidR="00DF43D1" w:rsidRDefault="00DF43D1" w:rsidP="00A23CA2">
            <w:pPr>
              <w:jc w:val="center"/>
              <w:rPr>
                <w:rFonts w:ascii="Verdana" w:hAnsi="Verdana"/>
                <w:sz w:val="24"/>
              </w:rPr>
            </w:pPr>
            <w:r>
              <w:rPr>
                <w:rFonts w:ascii="Verdana" w:hAnsi="Verdana"/>
                <w:sz w:val="24"/>
              </w:rPr>
              <w:t>A</w:t>
            </w:r>
          </w:p>
        </w:tc>
        <w:tc>
          <w:tcPr>
            <w:tcW w:w="1514" w:type="dxa"/>
          </w:tcPr>
          <w:p w:rsidR="00DF43D1" w:rsidRDefault="00DF43D1" w:rsidP="00A23CA2">
            <w:pPr>
              <w:jc w:val="center"/>
              <w:rPr>
                <w:rFonts w:ascii="Verdana" w:hAnsi="Verdana"/>
                <w:sz w:val="24"/>
              </w:rPr>
            </w:pPr>
            <w:r>
              <w:rPr>
                <w:rFonts w:ascii="Verdana" w:hAnsi="Verdana"/>
                <w:sz w:val="24"/>
              </w:rPr>
              <w:t>-</w:t>
            </w:r>
          </w:p>
        </w:tc>
        <w:tc>
          <w:tcPr>
            <w:tcW w:w="1928" w:type="dxa"/>
          </w:tcPr>
          <w:p w:rsidR="00DF43D1" w:rsidRPr="002769E4" w:rsidRDefault="00DF43D1" w:rsidP="00A23CA2">
            <w:pPr>
              <w:jc w:val="center"/>
              <w:rPr>
                <w:rFonts w:ascii="Verdana" w:hAnsi="Verdana" w:cstheme="minorHAnsi"/>
                <w:sz w:val="24"/>
              </w:rPr>
            </w:pPr>
            <w:r w:rsidRPr="00A506CF">
              <w:rPr>
                <w:rFonts w:ascii="Verdana" w:hAnsi="Verdana" w:cstheme="minorHAnsi"/>
                <w:sz w:val="24"/>
              </w:rPr>
              <w:t>√</w:t>
            </w:r>
          </w:p>
        </w:tc>
      </w:tr>
    </w:tbl>
    <w:p w:rsidR="002769E4" w:rsidRDefault="002769E4">
      <w:pPr>
        <w:rPr>
          <w:rFonts w:ascii="Verdana" w:hAnsi="Verdana" w:cs="Verdana,Bold"/>
          <w:b/>
          <w:bCs/>
          <w:color w:val="000000"/>
          <w:sz w:val="24"/>
        </w:rPr>
        <w:sectPr w:rsidR="002769E4" w:rsidSect="002769E4">
          <w:pgSz w:w="16838" w:h="11906" w:orient="landscape"/>
          <w:pgMar w:top="1797" w:right="851" w:bottom="1287" w:left="737" w:header="709" w:footer="709" w:gutter="0"/>
          <w:cols w:space="708"/>
          <w:docGrid w:linePitch="381"/>
        </w:sectPr>
      </w:pPr>
    </w:p>
    <w:p w:rsidR="00224D83" w:rsidRDefault="005141E3" w:rsidP="002769E4">
      <w:pPr>
        <w:jc w:val="center"/>
        <w:rPr>
          <w:rFonts w:ascii="Verdana" w:hAnsi="Verdana" w:cs="Verdana,Bold"/>
          <w:b/>
          <w:bCs/>
          <w:color w:val="000000"/>
          <w:sz w:val="24"/>
        </w:rPr>
      </w:pPr>
      <w:r w:rsidRPr="008326FD">
        <w:rPr>
          <w:rFonts w:ascii="Verdana" w:hAnsi="Verdana"/>
          <w:noProof/>
        </w:rPr>
        <w:drawing>
          <wp:inline distT="0" distB="0" distL="0" distR="0" wp14:anchorId="702389D5" wp14:editId="1E6BA784">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rsidR="005141E3" w:rsidRPr="00162B1D" w:rsidRDefault="005141E3" w:rsidP="005141E3">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TERMS OF REFERENCE</w:t>
      </w:r>
    </w:p>
    <w:p w:rsidR="005141E3" w:rsidRPr="00162B1D" w:rsidRDefault="005141E3" w:rsidP="005141E3">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EMERGENCY AMBULANCE SERVICES COMMITTEE</w:t>
      </w:r>
    </w:p>
    <w:p w:rsidR="00740B22" w:rsidRPr="00162B1D" w:rsidRDefault="00740B22" w:rsidP="00B74856">
      <w:pPr>
        <w:autoSpaceDE w:val="0"/>
        <w:autoSpaceDN w:val="0"/>
        <w:adjustRightInd w:val="0"/>
        <w:jc w:val="both"/>
        <w:rPr>
          <w:rFonts w:ascii="Verdana" w:hAnsi="Verdana" w:cs="Verdana"/>
          <w:color w:val="FF0000"/>
          <w:sz w:val="24"/>
        </w:rPr>
      </w:pPr>
    </w:p>
    <w:p w:rsidR="00B74856" w:rsidRDefault="00740B22" w:rsidP="00B74856">
      <w:pPr>
        <w:ind w:left="-567" w:right="-250"/>
        <w:jc w:val="center"/>
        <w:rPr>
          <w:rFonts w:ascii="Verdana" w:eastAsia="Segoe UI" w:hAnsi="Verdana" w:cs="Arial"/>
          <w:b/>
          <w:bCs/>
          <w:spacing w:val="1"/>
          <w:sz w:val="24"/>
        </w:rPr>
      </w:pPr>
      <w:r w:rsidRPr="00162B1D">
        <w:rPr>
          <w:rFonts w:ascii="Verdana" w:eastAsia="Segoe UI" w:hAnsi="Verdana" w:cs="Arial"/>
          <w:b/>
          <w:bCs/>
          <w:sz w:val="24"/>
        </w:rPr>
        <w:t>E</w:t>
      </w:r>
      <w:r w:rsidR="00B74856">
        <w:rPr>
          <w:rFonts w:ascii="Verdana" w:eastAsia="Segoe UI" w:hAnsi="Verdana" w:cs="Arial"/>
          <w:b/>
          <w:bCs/>
          <w:sz w:val="24"/>
        </w:rPr>
        <w:t>mergency Medical Retrieval and Transfer Service</w:t>
      </w:r>
      <w:r w:rsidRPr="00162B1D">
        <w:rPr>
          <w:rFonts w:ascii="Verdana" w:eastAsia="Segoe UI" w:hAnsi="Verdana" w:cs="Arial"/>
          <w:b/>
          <w:bCs/>
          <w:spacing w:val="1"/>
          <w:sz w:val="24"/>
        </w:rPr>
        <w:t xml:space="preserve"> </w:t>
      </w:r>
    </w:p>
    <w:p w:rsidR="00740B22" w:rsidRPr="00162B1D" w:rsidRDefault="00740B22" w:rsidP="00B74856">
      <w:pPr>
        <w:ind w:left="-567" w:right="-250"/>
        <w:jc w:val="center"/>
        <w:rPr>
          <w:rFonts w:ascii="Verdana" w:hAnsi="Verdana" w:cs="Arial"/>
          <w:sz w:val="24"/>
        </w:rPr>
      </w:pPr>
      <w:r w:rsidRPr="00162B1D">
        <w:rPr>
          <w:rFonts w:ascii="Verdana" w:eastAsia="Segoe UI" w:hAnsi="Verdana" w:cs="Arial"/>
          <w:b/>
          <w:bCs/>
          <w:sz w:val="24"/>
        </w:rPr>
        <w:t>D</w:t>
      </w:r>
      <w:r w:rsidRPr="00162B1D">
        <w:rPr>
          <w:rFonts w:ascii="Verdana" w:eastAsia="Segoe UI" w:hAnsi="Verdana" w:cs="Arial"/>
          <w:b/>
          <w:bCs/>
          <w:spacing w:val="-1"/>
          <w:sz w:val="24"/>
        </w:rPr>
        <w:t>e</w:t>
      </w:r>
      <w:r w:rsidRPr="00162B1D">
        <w:rPr>
          <w:rFonts w:ascii="Verdana" w:eastAsia="Segoe UI" w:hAnsi="Verdana" w:cs="Arial"/>
          <w:b/>
          <w:bCs/>
          <w:sz w:val="24"/>
        </w:rPr>
        <w:t>l</w:t>
      </w:r>
      <w:r w:rsidRPr="00162B1D">
        <w:rPr>
          <w:rFonts w:ascii="Verdana" w:eastAsia="Segoe UI" w:hAnsi="Verdana" w:cs="Arial"/>
          <w:b/>
          <w:bCs/>
          <w:spacing w:val="-1"/>
          <w:sz w:val="24"/>
        </w:rPr>
        <w:t>iv</w:t>
      </w:r>
      <w:r w:rsidRPr="00162B1D">
        <w:rPr>
          <w:rFonts w:ascii="Verdana" w:eastAsia="Segoe UI" w:hAnsi="Verdana" w:cs="Arial"/>
          <w:b/>
          <w:bCs/>
          <w:sz w:val="24"/>
        </w:rPr>
        <w:t>ery Assurance G</w:t>
      </w:r>
      <w:r w:rsidRPr="00162B1D">
        <w:rPr>
          <w:rFonts w:ascii="Verdana" w:eastAsia="Segoe UI" w:hAnsi="Verdana" w:cs="Arial"/>
          <w:b/>
          <w:bCs/>
          <w:spacing w:val="-2"/>
          <w:sz w:val="24"/>
        </w:rPr>
        <w:t>r</w:t>
      </w:r>
      <w:r w:rsidRPr="00162B1D">
        <w:rPr>
          <w:rFonts w:ascii="Verdana" w:eastAsia="Segoe UI" w:hAnsi="Verdana" w:cs="Arial"/>
          <w:b/>
          <w:bCs/>
          <w:spacing w:val="1"/>
          <w:sz w:val="24"/>
        </w:rPr>
        <w:t>o</w:t>
      </w:r>
      <w:r w:rsidRPr="00162B1D">
        <w:rPr>
          <w:rFonts w:ascii="Verdana" w:eastAsia="Segoe UI" w:hAnsi="Verdana" w:cs="Arial"/>
          <w:b/>
          <w:bCs/>
          <w:spacing w:val="-2"/>
          <w:sz w:val="24"/>
        </w:rPr>
        <w:t>u</w:t>
      </w:r>
      <w:r w:rsidRPr="00162B1D">
        <w:rPr>
          <w:rFonts w:ascii="Verdana" w:eastAsia="Segoe UI" w:hAnsi="Verdana" w:cs="Arial"/>
          <w:b/>
          <w:bCs/>
          <w:sz w:val="24"/>
        </w:rPr>
        <w:t>p</w:t>
      </w:r>
      <w:r w:rsidR="00B74856">
        <w:rPr>
          <w:rFonts w:ascii="Verdana" w:eastAsia="Segoe UI" w:hAnsi="Verdana" w:cs="Arial"/>
          <w:b/>
          <w:bCs/>
          <w:sz w:val="24"/>
        </w:rPr>
        <w:t xml:space="preserve"> (EMRTS DAG)</w:t>
      </w:r>
    </w:p>
    <w:p w:rsidR="00740B22" w:rsidRPr="00282C4D" w:rsidRDefault="00740B22" w:rsidP="00282C4D">
      <w:pPr>
        <w:pStyle w:val="ListParagraph"/>
        <w:tabs>
          <w:tab w:val="left" w:pos="920"/>
        </w:tabs>
        <w:spacing w:line="355" w:lineRule="exact"/>
        <w:ind w:left="939" w:right="-20"/>
        <w:jc w:val="both"/>
        <w:rPr>
          <w:rFonts w:eastAsia="Segoe UI" w:cs="Arial"/>
          <w:b/>
          <w:bCs/>
          <w:position w:val="-2"/>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82C4D" w:rsidRPr="00162B1D" w:rsidTr="00282C4D">
        <w:trPr>
          <w:trHeight w:val="284"/>
        </w:trPr>
        <w:tc>
          <w:tcPr>
            <w:tcW w:w="9648" w:type="dxa"/>
            <w:shd w:val="clear" w:color="auto" w:fill="EDEDED"/>
          </w:tcPr>
          <w:p w:rsidR="00282C4D" w:rsidRPr="00162B1D" w:rsidRDefault="00282C4D" w:rsidP="00282C4D">
            <w:pPr>
              <w:pStyle w:val="CM92"/>
              <w:spacing w:after="0"/>
              <w:jc w:val="both"/>
              <w:rPr>
                <w:rFonts w:ascii="Verdana" w:hAnsi="Verdana" w:cs="Arial"/>
                <w:b/>
                <w:bCs/>
              </w:rPr>
            </w:pPr>
            <w:r w:rsidRPr="00162B1D">
              <w:rPr>
                <w:rFonts w:ascii="Verdana" w:hAnsi="Verdana" w:cs="Arial"/>
                <w:b/>
              </w:rPr>
              <w:t xml:space="preserve">1. </w:t>
            </w:r>
            <w:r>
              <w:rPr>
                <w:rFonts w:ascii="Verdana" w:hAnsi="Verdana" w:cs="Arial"/>
                <w:b/>
              </w:rPr>
              <w:t>Introduction</w:t>
            </w:r>
          </w:p>
        </w:tc>
      </w:tr>
    </w:tbl>
    <w:p w:rsidR="00282C4D" w:rsidRDefault="00282C4D" w:rsidP="00282C4D">
      <w:pPr>
        <w:ind w:right="161"/>
        <w:jc w:val="both"/>
        <w:rPr>
          <w:rFonts w:eastAsia="Segoe UI" w:cs="Arial"/>
          <w:spacing w:val="-1"/>
          <w:sz w:val="24"/>
        </w:rPr>
      </w:pPr>
    </w:p>
    <w:p w:rsidR="00740B22" w:rsidRPr="00162B1D" w:rsidRDefault="00740B22" w:rsidP="00282C4D">
      <w:pPr>
        <w:ind w:right="161"/>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20"/>
          <w:sz w:val="24"/>
        </w:rPr>
        <w:t>Emergency Ambulance Services Committee (EASC) (as the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Pr="00162B1D">
        <w:rPr>
          <w:rFonts w:ascii="Verdana" w:eastAsia="Segoe UI" w:hAnsi="Verdana" w:cs="Arial"/>
          <w:bCs/>
          <w:spacing w:val="-1"/>
          <w:sz w:val="24"/>
        </w:rPr>
        <w:t>C</w:t>
      </w:r>
      <w:r w:rsidRPr="00162B1D">
        <w:rPr>
          <w:rFonts w:ascii="Verdana" w:eastAsia="Segoe UI" w:hAnsi="Verdana" w:cs="Arial"/>
          <w:bCs/>
          <w:sz w:val="24"/>
        </w:rPr>
        <w:t>om</w:t>
      </w:r>
      <w:r w:rsidRPr="00162B1D">
        <w:rPr>
          <w:rFonts w:ascii="Verdana" w:eastAsia="Segoe UI" w:hAnsi="Verdana" w:cs="Arial"/>
          <w:bCs/>
          <w:spacing w:val="1"/>
          <w:sz w:val="24"/>
        </w:rPr>
        <w:t>m</w:t>
      </w:r>
      <w:r w:rsidRPr="00162B1D">
        <w:rPr>
          <w:rFonts w:ascii="Verdana" w:eastAsia="Segoe UI" w:hAnsi="Verdana" w:cs="Arial"/>
          <w:bCs/>
          <w:spacing w:val="-1"/>
          <w:sz w:val="24"/>
        </w:rPr>
        <w:t>i</w:t>
      </w:r>
      <w:r w:rsidRPr="00162B1D">
        <w:rPr>
          <w:rFonts w:ascii="Verdana" w:eastAsia="Segoe UI" w:hAnsi="Verdana" w:cs="Arial"/>
          <w:bCs/>
          <w:sz w:val="24"/>
        </w:rPr>
        <w:t>tt</w:t>
      </w:r>
      <w:r w:rsidRPr="00162B1D">
        <w:rPr>
          <w:rFonts w:ascii="Verdana" w:eastAsia="Segoe UI" w:hAnsi="Verdana" w:cs="Arial"/>
          <w:bCs/>
          <w:spacing w:val="2"/>
          <w:sz w:val="24"/>
        </w:rPr>
        <w:t>e</w:t>
      </w:r>
      <w:r w:rsidRPr="00162B1D">
        <w:rPr>
          <w:rFonts w:ascii="Verdana" w:eastAsia="Segoe UI" w:hAnsi="Verdana" w:cs="Arial"/>
          <w:bCs/>
          <w:sz w:val="24"/>
        </w:rPr>
        <w:t xml:space="preserve">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reby re</w:t>
      </w:r>
      <w:r w:rsidRPr="00162B1D">
        <w:rPr>
          <w:rFonts w:ascii="Verdana" w:eastAsia="Segoe UI" w:hAnsi="Verdana" w:cs="Arial"/>
          <w:spacing w:val="-1"/>
          <w:sz w:val="24"/>
        </w:rPr>
        <w:t>s</w:t>
      </w:r>
      <w:r w:rsidRPr="00162B1D">
        <w:rPr>
          <w:rFonts w:ascii="Verdana" w:eastAsia="Segoe UI" w:hAnsi="Verdana" w:cs="Arial"/>
          <w:spacing w:val="1"/>
          <w:sz w:val="24"/>
        </w:rPr>
        <w:t>o</w:t>
      </w:r>
      <w:r w:rsidRPr="00162B1D">
        <w:rPr>
          <w:rFonts w:ascii="Verdana" w:eastAsia="Segoe UI" w:hAnsi="Verdana" w:cs="Arial"/>
          <w:sz w:val="24"/>
        </w:rPr>
        <w:t>lv</w:t>
      </w:r>
      <w:r w:rsidRPr="00162B1D">
        <w:rPr>
          <w:rFonts w:ascii="Verdana" w:eastAsia="Segoe UI" w:hAnsi="Verdana" w:cs="Arial"/>
          <w:spacing w:val="1"/>
          <w:sz w:val="24"/>
        </w:rPr>
        <w:t>e</w:t>
      </w:r>
      <w:r w:rsidRPr="00162B1D">
        <w:rPr>
          <w:rFonts w:ascii="Verdana" w:eastAsia="Segoe UI" w:hAnsi="Verdana" w:cs="Arial"/>
          <w:sz w:val="24"/>
        </w:rPr>
        <w:t xml:space="preserve">s to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z w:val="24"/>
        </w:rPr>
        <w:t>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z w:val="24"/>
        </w:rPr>
        <w:t xml:space="preserve">h a </w:t>
      </w:r>
      <w:proofErr w:type="gramStart"/>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b 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w:t>
      </w:r>
      <w:proofErr w:type="gramEnd"/>
      <w:r w:rsidRPr="00162B1D">
        <w:rPr>
          <w:rFonts w:ascii="Verdana" w:eastAsia="Segoe UI" w:hAnsi="Verdana" w:cs="Arial"/>
          <w:sz w:val="24"/>
        </w:rPr>
        <w:t xml:space="preserve"> </w:t>
      </w:r>
      <w:r w:rsidRPr="00162B1D">
        <w:rPr>
          <w:rFonts w:ascii="Verdana" w:eastAsia="Segoe UI" w:hAnsi="Verdana" w:cs="Arial"/>
          <w:spacing w:val="1"/>
          <w:sz w:val="24"/>
        </w:rPr>
        <w:t>o</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Pr="00162B1D">
        <w:rPr>
          <w:rFonts w:ascii="Verdana" w:eastAsia="Segoe UI" w:hAnsi="Verdana" w:cs="Arial"/>
          <w:bCs/>
          <w:spacing w:val="-1"/>
          <w:sz w:val="24"/>
        </w:rPr>
        <w:t>C</w:t>
      </w:r>
      <w:r w:rsidRPr="00162B1D">
        <w:rPr>
          <w:rFonts w:ascii="Verdana" w:eastAsia="Segoe UI" w:hAnsi="Verdana" w:cs="Arial"/>
          <w:bCs/>
          <w:sz w:val="24"/>
        </w:rPr>
        <w:t>om</w:t>
      </w:r>
      <w:r w:rsidRPr="00162B1D">
        <w:rPr>
          <w:rFonts w:ascii="Verdana" w:eastAsia="Segoe UI" w:hAnsi="Verdana" w:cs="Arial"/>
          <w:bCs/>
          <w:spacing w:val="1"/>
          <w:sz w:val="24"/>
        </w:rPr>
        <w:t>m</w:t>
      </w:r>
      <w:r w:rsidRPr="00162B1D">
        <w:rPr>
          <w:rFonts w:ascii="Verdana" w:eastAsia="Segoe UI" w:hAnsi="Verdana" w:cs="Arial"/>
          <w:bCs/>
          <w:spacing w:val="-1"/>
          <w:sz w:val="24"/>
        </w:rPr>
        <w:t>i</w:t>
      </w:r>
      <w:r w:rsidRPr="00162B1D">
        <w:rPr>
          <w:rFonts w:ascii="Verdana" w:eastAsia="Segoe UI" w:hAnsi="Verdana" w:cs="Arial"/>
          <w:bCs/>
          <w:sz w:val="24"/>
        </w:rPr>
        <w:t xml:space="preserve">ttee that will </w:t>
      </w:r>
      <w:r w:rsidRPr="00162B1D">
        <w:rPr>
          <w:rFonts w:ascii="Verdana" w:eastAsia="Segoe UI" w:hAnsi="Verdana" w:cs="Arial"/>
          <w:sz w:val="24"/>
        </w:rPr>
        <w:t>be</w:t>
      </w:r>
      <w:r w:rsidRPr="00162B1D">
        <w:rPr>
          <w:rFonts w:ascii="Verdana" w:eastAsia="Segoe UI" w:hAnsi="Verdana" w:cs="Arial"/>
          <w:spacing w:val="-2"/>
          <w:sz w:val="24"/>
        </w:rPr>
        <w:t xml:space="preserve"> k</w:t>
      </w:r>
      <w:r w:rsidRPr="00162B1D">
        <w:rPr>
          <w:rFonts w:ascii="Verdana" w:eastAsia="Segoe UI" w:hAnsi="Verdana" w:cs="Arial"/>
          <w:spacing w:val="1"/>
          <w:sz w:val="24"/>
        </w:rPr>
        <w:t>n</w:t>
      </w:r>
      <w:r w:rsidRPr="00162B1D">
        <w:rPr>
          <w:rFonts w:ascii="Verdana" w:eastAsia="Segoe UI" w:hAnsi="Verdana" w:cs="Arial"/>
          <w:spacing w:val="-1"/>
          <w:sz w:val="24"/>
        </w:rPr>
        <w:t>o</w:t>
      </w:r>
      <w:r w:rsidRPr="00162B1D">
        <w:rPr>
          <w:rFonts w:ascii="Verdana" w:eastAsia="Segoe UI" w:hAnsi="Verdana" w:cs="Arial"/>
          <w:sz w:val="24"/>
        </w:rPr>
        <w:t>wn</w:t>
      </w:r>
      <w:r w:rsidRPr="00162B1D">
        <w:rPr>
          <w:rFonts w:ascii="Verdana" w:eastAsia="Segoe UI" w:hAnsi="Verdana" w:cs="Arial"/>
          <w:spacing w:val="-4"/>
          <w:sz w:val="24"/>
        </w:rPr>
        <w:t xml:space="preserve"> </w:t>
      </w:r>
      <w:r w:rsidRPr="00162B1D">
        <w:rPr>
          <w:rFonts w:ascii="Verdana" w:eastAsia="Segoe UI" w:hAnsi="Verdana" w:cs="Arial"/>
          <w:sz w:val="24"/>
        </w:rPr>
        <w:t>as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 xml:space="preserve">Delivery Assurance Group (EMRTS DAG). </w:t>
      </w:r>
      <w:r w:rsidRPr="00162B1D">
        <w:rPr>
          <w:rFonts w:ascii="Verdana" w:eastAsia="Segoe UI" w:hAnsi="Verdana" w:cs="Arial"/>
          <w:spacing w:val="60"/>
          <w:sz w:val="24"/>
        </w:rPr>
        <w:t xml:space="preserve"> </w:t>
      </w: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pacing w:val="1"/>
          <w:sz w:val="24"/>
        </w:rPr>
        <w:t>h</w:t>
      </w:r>
      <w:r w:rsidRPr="00162B1D">
        <w:rPr>
          <w:rFonts w:ascii="Verdana" w:eastAsia="Segoe UI" w:hAnsi="Verdana" w:cs="Arial"/>
          <w:sz w:val="24"/>
        </w:rPr>
        <w:t>as</w:t>
      </w:r>
      <w:r w:rsidRPr="00162B1D">
        <w:rPr>
          <w:rFonts w:ascii="Verdana" w:eastAsia="Segoe UI" w:hAnsi="Verdana" w:cs="Arial"/>
          <w:spacing w:val="-3"/>
          <w:sz w:val="24"/>
        </w:rPr>
        <w:t xml:space="preserve"> </w:t>
      </w:r>
      <w:r w:rsidRPr="00162B1D">
        <w:rPr>
          <w:rFonts w:ascii="Verdana" w:eastAsia="Segoe UI" w:hAnsi="Verdana" w:cs="Arial"/>
          <w:spacing w:val="-1"/>
          <w:sz w:val="24"/>
        </w:rPr>
        <w:t>n</w:t>
      </w:r>
      <w:r w:rsidRPr="00162B1D">
        <w:rPr>
          <w:rFonts w:ascii="Verdana" w:eastAsia="Segoe UI" w:hAnsi="Verdana" w:cs="Arial"/>
          <w:sz w:val="24"/>
        </w:rPr>
        <w:t xml:space="preserve">o </w:t>
      </w:r>
      <w:r w:rsidRPr="00162B1D">
        <w:rPr>
          <w:rFonts w:ascii="Verdana" w:eastAsia="Segoe UI" w:hAnsi="Verdana" w:cs="Arial"/>
          <w:spacing w:val="-1"/>
          <w:sz w:val="24"/>
        </w:rPr>
        <w:t>e</w:t>
      </w:r>
      <w:r w:rsidRPr="00162B1D">
        <w:rPr>
          <w:rFonts w:ascii="Verdana" w:eastAsia="Segoe UI" w:hAnsi="Verdana" w:cs="Arial"/>
          <w:sz w:val="24"/>
        </w:rPr>
        <w:t>xe</w:t>
      </w:r>
      <w:r w:rsidRPr="00162B1D">
        <w:rPr>
          <w:rFonts w:ascii="Verdana" w:eastAsia="Segoe UI" w:hAnsi="Verdana" w:cs="Arial"/>
          <w:spacing w:val="-1"/>
          <w:sz w:val="24"/>
        </w:rPr>
        <w:t>c</w:t>
      </w:r>
      <w:r w:rsidRPr="00162B1D">
        <w:rPr>
          <w:rFonts w:ascii="Verdana" w:eastAsia="Segoe UI" w:hAnsi="Verdana" w:cs="Arial"/>
          <w:spacing w:val="1"/>
          <w:sz w:val="24"/>
        </w:rPr>
        <w:t>u</w:t>
      </w:r>
      <w:r w:rsidRPr="00162B1D">
        <w:rPr>
          <w:rFonts w:ascii="Verdana" w:eastAsia="Segoe UI" w:hAnsi="Verdana" w:cs="Arial"/>
          <w:sz w:val="24"/>
        </w:rPr>
        <w:t>tive p</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 xml:space="preserve">rs, </w:t>
      </w:r>
      <w:r w:rsidRPr="00162B1D">
        <w:rPr>
          <w:rFonts w:ascii="Verdana" w:eastAsia="Segoe UI" w:hAnsi="Verdana" w:cs="Arial"/>
          <w:spacing w:val="1"/>
          <w:sz w:val="24"/>
        </w:rPr>
        <w:t>o</w:t>
      </w:r>
      <w:r w:rsidRPr="00162B1D">
        <w:rPr>
          <w:rFonts w:ascii="Verdana" w:eastAsia="Segoe UI" w:hAnsi="Verdana" w:cs="Arial"/>
          <w:spacing w:val="-2"/>
          <w:sz w:val="24"/>
        </w:rPr>
        <w:t>t</w:t>
      </w:r>
      <w:r w:rsidRPr="00162B1D">
        <w:rPr>
          <w:rFonts w:ascii="Verdana" w:eastAsia="Segoe UI" w:hAnsi="Verdana" w:cs="Arial"/>
          <w:spacing w:val="2"/>
          <w:sz w:val="24"/>
        </w:rPr>
        <w:t>h</w:t>
      </w:r>
      <w:r w:rsidRPr="00162B1D">
        <w:rPr>
          <w:rFonts w:ascii="Verdana" w:eastAsia="Segoe UI" w:hAnsi="Verdana" w:cs="Arial"/>
          <w:spacing w:val="-1"/>
          <w:sz w:val="24"/>
        </w:rPr>
        <w:t>e</w:t>
      </w:r>
      <w:r w:rsidRPr="00162B1D">
        <w:rPr>
          <w:rFonts w:ascii="Verdana" w:eastAsia="Segoe UI" w:hAnsi="Verdana" w:cs="Arial"/>
          <w:sz w:val="24"/>
        </w:rPr>
        <w:t>r t</w:t>
      </w:r>
      <w:r w:rsidRPr="00162B1D">
        <w:rPr>
          <w:rFonts w:ascii="Verdana" w:eastAsia="Segoe UI" w:hAnsi="Verdana" w:cs="Arial"/>
          <w:spacing w:val="1"/>
          <w:sz w:val="24"/>
        </w:rPr>
        <w:t>h</w:t>
      </w:r>
      <w:r w:rsidRPr="00162B1D">
        <w:rPr>
          <w:rFonts w:ascii="Verdana" w:eastAsia="Segoe UI" w:hAnsi="Verdana" w:cs="Arial"/>
          <w:spacing w:val="-2"/>
          <w:sz w:val="24"/>
        </w:rPr>
        <w:t>a</w:t>
      </w:r>
      <w:r w:rsidRPr="00162B1D">
        <w:rPr>
          <w:rFonts w:ascii="Verdana" w:eastAsia="Segoe UI" w:hAnsi="Verdana" w:cs="Arial"/>
          <w:sz w:val="24"/>
        </w:rPr>
        <w:t xml:space="preserve">n </w:t>
      </w:r>
      <w:r w:rsidRPr="00162B1D">
        <w:rPr>
          <w:rFonts w:ascii="Verdana" w:eastAsia="Segoe UI" w:hAnsi="Verdana" w:cs="Arial"/>
          <w:spacing w:val="-2"/>
          <w:sz w:val="24"/>
        </w:rPr>
        <w:t>t</w:t>
      </w:r>
      <w:r w:rsidRPr="00162B1D">
        <w:rPr>
          <w:rFonts w:ascii="Verdana" w:eastAsia="Segoe UI" w:hAnsi="Verdana" w:cs="Arial"/>
          <w:spacing w:val="1"/>
          <w:sz w:val="24"/>
        </w:rPr>
        <w:t>ho</w:t>
      </w:r>
      <w:r w:rsidRPr="00162B1D">
        <w:rPr>
          <w:rFonts w:ascii="Verdana" w:eastAsia="Segoe UI" w:hAnsi="Verdana" w:cs="Arial"/>
          <w:spacing w:val="-1"/>
          <w:sz w:val="24"/>
        </w:rPr>
        <w:t>s</w:t>
      </w:r>
      <w:r w:rsidRPr="00162B1D">
        <w:rPr>
          <w:rFonts w:ascii="Verdana" w:eastAsia="Segoe UI" w:hAnsi="Verdana" w:cs="Arial"/>
          <w:sz w:val="24"/>
        </w:rPr>
        <w:t xml:space="preserve">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f</w:t>
      </w:r>
      <w:r w:rsidRPr="00162B1D">
        <w:rPr>
          <w:rFonts w:ascii="Verdana" w:eastAsia="Segoe UI" w:hAnsi="Verdana" w:cs="Arial"/>
          <w:sz w:val="24"/>
        </w:rPr>
        <w:t>i</w:t>
      </w:r>
      <w:r w:rsidRPr="00162B1D">
        <w:rPr>
          <w:rFonts w:ascii="Verdana" w:eastAsia="Segoe UI" w:hAnsi="Verdana" w:cs="Arial"/>
          <w:spacing w:val="-1"/>
          <w:sz w:val="24"/>
        </w:rPr>
        <w:t>c</w:t>
      </w:r>
      <w:r w:rsidRPr="00162B1D">
        <w:rPr>
          <w:rFonts w:ascii="Verdana" w:eastAsia="Segoe UI" w:hAnsi="Verdana" w:cs="Arial"/>
          <w:sz w:val="24"/>
        </w:rPr>
        <w:t>al</w:t>
      </w:r>
      <w:r w:rsidRPr="00162B1D">
        <w:rPr>
          <w:rFonts w:ascii="Verdana" w:eastAsia="Segoe UI" w:hAnsi="Verdana" w:cs="Arial"/>
          <w:spacing w:val="1"/>
          <w:sz w:val="24"/>
        </w:rPr>
        <w:t>l</w:t>
      </w:r>
      <w:r w:rsidRPr="00162B1D">
        <w:rPr>
          <w:rFonts w:ascii="Verdana" w:eastAsia="Segoe UI" w:hAnsi="Verdana" w:cs="Arial"/>
          <w:sz w:val="24"/>
        </w:rPr>
        <w:t>y de</w:t>
      </w:r>
      <w:r w:rsidRPr="00162B1D">
        <w:rPr>
          <w:rFonts w:ascii="Verdana" w:eastAsia="Segoe UI" w:hAnsi="Verdana" w:cs="Arial"/>
          <w:spacing w:val="-1"/>
          <w:sz w:val="24"/>
        </w:rPr>
        <w:t>le</w:t>
      </w:r>
      <w:r w:rsidRPr="00162B1D">
        <w:rPr>
          <w:rFonts w:ascii="Verdana" w:eastAsia="Segoe UI" w:hAnsi="Verdana" w:cs="Arial"/>
          <w:sz w:val="24"/>
        </w:rPr>
        <w:t>gated in 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 xml:space="preserve">e </w:t>
      </w:r>
      <w:r w:rsidRPr="00162B1D">
        <w:rPr>
          <w:rFonts w:ascii="Verdana" w:eastAsia="Segoe UI" w:hAnsi="Verdana" w:cs="Arial"/>
          <w:spacing w:val="-1"/>
          <w:sz w:val="24"/>
        </w:rPr>
        <w:t>Te</w:t>
      </w:r>
      <w:r w:rsidRPr="00162B1D">
        <w:rPr>
          <w:rFonts w:ascii="Verdana" w:eastAsia="Segoe UI" w:hAnsi="Verdana" w:cs="Arial"/>
          <w:sz w:val="24"/>
        </w:rPr>
        <w:t xml:space="preserve">rms </w:t>
      </w:r>
      <w:r w:rsidRPr="00162B1D">
        <w:rPr>
          <w:rFonts w:ascii="Verdana" w:eastAsia="Segoe UI" w:hAnsi="Verdana" w:cs="Arial"/>
          <w:spacing w:val="1"/>
          <w:sz w:val="24"/>
        </w:rPr>
        <w:t>o</w:t>
      </w:r>
      <w:r w:rsidRPr="00162B1D">
        <w:rPr>
          <w:rFonts w:ascii="Verdana" w:eastAsia="Segoe UI" w:hAnsi="Verdana" w:cs="Arial"/>
          <w:sz w:val="24"/>
        </w:rPr>
        <w:t>f 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w:t>
      </w:r>
    </w:p>
    <w:p w:rsidR="00740B22" w:rsidRPr="00162B1D" w:rsidRDefault="00740B22" w:rsidP="00740B22">
      <w:pPr>
        <w:spacing w:line="200" w:lineRule="exact"/>
        <w:jc w:val="both"/>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82C4D" w:rsidRPr="00162B1D" w:rsidTr="00282C4D">
        <w:trPr>
          <w:trHeight w:val="284"/>
        </w:trPr>
        <w:tc>
          <w:tcPr>
            <w:tcW w:w="9648" w:type="dxa"/>
            <w:shd w:val="clear" w:color="auto" w:fill="EDEDED"/>
          </w:tcPr>
          <w:p w:rsidR="00282C4D" w:rsidRPr="00162B1D" w:rsidRDefault="00282C4D" w:rsidP="00282C4D">
            <w:pPr>
              <w:pStyle w:val="CM92"/>
              <w:spacing w:after="0"/>
              <w:jc w:val="both"/>
              <w:rPr>
                <w:rFonts w:ascii="Verdana" w:hAnsi="Verdana" w:cs="Arial"/>
                <w:b/>
                <w:bCs/>
              </w:rPr>
            </w:pPr>
            <w:r>
              <w:rPr>
                <w:rFonts w:ascii="Verdana" w:hAnsi="Verdana" w:cs="Arial"/>
                <w:b/>
              </w:rPr>
              <w:t>2</w:t>
            </w:r>
            <w:r w:rsidRPr="00162B1D">
              <w:rPr>
                <w:rFonts w:ascii="Verdana" w:hAnsi="Verdana" w:cs="Arial"/>
                <w:b/>
              </w:rPr>
              <w:t xml:space="preserve">. </w:t>
            </w:r>
            <w:r>
              <w:rPr>
                <w:rFonts w:ascii="Verdana" w:hAnsi="Verdana" w:cs="Arial"/>
                <w:b/>
              </w:rPr>
              <w:t>Accountability</w:t>
            </w:r>
          </w:p>
        </w:tc>
      </w:tr>
    </w:tbl>
    <w:p w:rsidR="00282C4D" w:rsidRDefault="00282C4D" w:rsidP="00740B22">
      <w:pPr>
        <w:spacing w:line="355" w:lineRule="exact"/>
        <w:ind w:left="219" w:right="33"/>
        <w:jc w:val="both"/>
        <w:rPr>
          <w:rFonts w:ascii="Verdana" w:eastAsia="Segoe UI" w:hAnsi="Verdana" w:cs="Arial"/>
          <w:b/>
          <w:bCs/>
          <w:position w:val="-2"/>
          <w:sz w:val="24"/>
        </w:rPr>
      </w:pPr>
    </w:p>
    <w:p w:rsidR="00740B22" w:rsidRDefault="00740B22" w:rsidP="00B74856">
      <w:pPr>
        <w:ind w:right="-2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be</w:t>
      </w:r>
      <w:r w:rsidRPr="00162B1D">
        <w:rPr>
          <w:rFonts w:ascii="Verdana" w:eastAsia="Segoe UI" w:hAnsi="Verdana" w:cs="Arial"/>
          <w:spacing w:val="17"/>
          <w:sz w:val="24"/>
        </w:rPr>
        <w:t xml:space="preserve"> </w:t>
      </w:r>
      <w:r w:rsidRPr="00162B1D">
        <w:rPr>
          <w:rFonts w:ascii="Verdana" w:eastAsia="Segoe UI" w:hAnsi="Verdana" w:cs="Arial"/>
          <w:sz w:val="24"/>
        </w:rPr>
        <w:t>ac</w:t>
      </w:r>
      <w:r w:rsidRPr="00162B1D">
        <w:rPr>
          <w:rFonts w:ascii="Verdana" w:eastAsia="Segoe UI" w:hAnsi="Verdana" w:cs="Arial"/>
          <w:spacing w:val="-1"/>
          <w:sz w:val="24"/>
        </w:rPr>
        <w:t>c</w:t>
      </w:r>
      <w:r w:rsidRPr="00162B1D">
        <w:rPr>
          <w:rFonts w:ascii="Verdana" w:eastAsia="Segoe UI" w:hAnsi="Verdana" w:cs="Arial"/>
          <w:spacing w:val="1"/>
          <w:sz w:val="24"/>
        </w:rPr>
        <w:t>oun</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z w:val="24"/>
        </w:rPr>
        <w:t>b</w:t>
      </w:r>
      <w:r w:rsidRPr="00162B1D">
        <w:rPr>
          <w:rFonts w:ascii="Verdana" w:eastAsia="Segoe UI" w:hAnsi="Verdana" w:cs="Arial"/>
          <w:spacing w:val="2"/>
          <w:sz w:val="24"/>
        </w:rPr>
        <w:t>l</w:t>
      </w:r>
      <w:r w:rsidRPr="00162B1D">
        <w:rPr>
          <w:rFonts w:ascii="Verdana" w:eastAsia="Segoe UI" w:hAnsi="Verdana" w:cs="Arial"/>
          <w:sz w:val="24"/>
        </w:rPr>
        <w:t>e</w:t>
      </w:r>
      <w:r w:rsidRPr="00162B1D">
        <w:rPr>
          <w:rFonts w:ascii="Verdana" w:eastAsia="Segoe UI" w:hAnsi="Verdana" w:cs="Arial"/>
          <w:spacing w:val="9"/>
          <w:sz w:val="24"/>
        </w:rPr>
        <w:t xml:space="preserve"> </w:t>
      </w:r>
      <w:r w:rsidRPr="00162B1D">
        <w:rPr>
          <w:rFonts w:ascii="Verdana" w:eastAsia="Segoe UI" w:hAnsi="Verdana" w:cs="Arial"/>
          <w:sz w:val="24"/>
        </w:rPr>
        <w:t>to</w:t>
      </w:r>
      <w:r w:rsidRPr="00162B1D">
        <w:rPr>
          <w:rFonts w:ascii="Verdana" w:eastAsia="Segoe UI" w:hAnsi="Verdana" w:cs="Arial"/>
          <w:spacing w:val="19"/>
          <w:sz w:val="24"/>
        </w:rPr>
        <w:t xml:space="preserve"> EASC</w:t>
      </w:r>
      <w:r w:rsidRPr="00162B1D">
        <w:rPr>
          <w:rFonts w:ascii="Verdana" w:eastAsia="Segoe UI" w:hAnsi="Verdana" w:cs="Arial"/>
          <w:spacing w:val="20"/>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7"/>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 xml:space="preserve">e </w:t>
      </w:r>
      <w:r w:rsidRPr="00162B1D">
        <w:rPr>
          <w:rFonts w:ascii="Verdana" w:eastAsia="Segoe UI" w:hAnsi="Verdana" w:cs="Arial"/>
          <w:spacing w:val="1"/>
          <w:sz w:val="24"/>
        </w:rPr>
        <w:t>the Jo</w:t>
      </w:r>
      <w:r w:rsidRPr="00162B1D">
        <w:rPr>
          <w:rFonts w:ascii="Verdana" w:eastAsia="Segoe UI" w:hAnsi="Verdana" w:cs="Arial"/>
          <w:sz w:val="24"/>
        </w:rPr>
        <w:t>int</w:t>
      </w:r>
      <w:r w:rsidRPr="00162B1D">
        <w:rPr>
          <w:rFonts w:ascii="Verdana" w:eastAsia="Segoe UI" w:hAnsi="Verdana" w:cs="Arial"/>
          <w:spacing w:val="-5"/>
          <w:sz w:val="24"/>
        </w:rPr>
        <w:t xml:space="preserve"> </w:t>
      </w:r>
      <w:r w:rsidRPr="00162B1D">
        <w:rPr>
          <w:rFonts w:ascii="Verdana" w:eastAsia="Segoe UI" w:hAnsi="Verdana" w:cs="Arial"/>
          <w:sz w:val="24"/>
        </w:rPr>
        <w:t>C</w:t>
      </w:r>
      <w:r w:rsidRPr="00162B1D">
        <w:rPr>
          <w:rFonts w:ascii="Verdana" w:eastAsia="Segoe UI" w:hAnsi="Verdana" w:cs="Arial"/>
          <w:spacing w:val="1"/>
          <w:sz w:val="24"/>
        </w:rPr>
        <w:t>o</w:t>
      </w:r>
      <w:r w:rsidRPr="00162B1D">
        <w:rPr>
          <w:rFonts w:ascii="Verdana" w:eastAsia="Segoe UI" w:hAnsi="Verdana" w:cs="Arial"/>
          <w:sz w:val="24"/>
        </w:rPr>
        <w:t>mm</w:t>
      </w:r>
      <w:r w:rsidRPr="00162B1D">
        <w:rPr>
          <w:rFonts w:ascii="Verdana" w:eastAsia="Segoe UI" w:hAnsi="Verdana" w:cs="Arial"/>
          <w:spacing w:val="-1"/>
          <w:sz w:val="24"/>
        </w:rPr>
        <w:t>i</w:t>
      </w:r>
      <w:r w:rsidRPr="00162B1D">
        <w:rPr>
          <w:rFonts w:ascii="Verdana" w:eastAsia="Segoe UI" w:hAnsi="Verdana" w:cs="Arial"/>
          <w:sz w:val="24"/>
        </w:rPr>
        <w:t>ttee</w:t>
      </w:r>
      <w:r w:rsidRPr="00162B1D">
        <w:rPr>
          <w:rFonts w:ascii="Verdana" w:eastAsia="Segoe UI" w:hAnsi="Verdana" w:cs="Arial"/>
          <w:spacing w:val="-6"/>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regar</w:t>
      </w:r>
      <w:r w:rsidRPr="00162B1D">
        <w:rPr>
          <w:rFonts w:ascii="Verdana" w:eastAsia="Segoe UI" w:hAnsi="Verdana" w:cs="Arial"/>
          <w:spacing w:val="1"/>
          <w:sz w:val="24"/>
        </w:rPr>
        <w:t>d</w:t>
      </w:r>
      <w:r w:rsidRPr="00162B1D">
        <w:rPr>
          <w:rFonts w:ascii="Verdana" w:eastAsia="Segoe UI" w:hAnsi="Verdana" w:cs="Arial"/>
          <w:sz w:val="24"/>
        </w:rPr>
        <w:t>ing</w:t>
      </w:r>
      <w:r w:rsidRPr="00162B1D">
        <w:rPr>
          <w:rFonts w:ascii="Verdana" w:eastAsia="Segoe UI" w:hAnsi="Verdana" w:cs="Arial"/>
          <w:spacing w:val="-10"/>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dev</w:t>
      </w:r>
      <w:r w:rsidRPr="00162B1D">
        <w:rPr>
          <w:rFonts w:ascii="Verdana" w:eastAsia="Segoe UI" w:hAnsi="Verdana" w:cs="Arial"/>
          <w:spacing w:val="-1"/>
          <w:sz w:val="24"/>
        </w:rPr>
        <w:t>e</w:t>
      </w:r>
      <w:r w:rsidRPr="00162B1D">
        <w:rPr>
          <w:rFonts w:ascii="Verdana" w:eastAsia="Segoe UI" w:hAnsi="Verdana" w:cs="Arial"/>
          <w:sz w:val="24"/>
        </w:rPr>
        <w:t>lo</w:t>
      </w:r>
      <w:r w:rsidRPr="00162B1D">
        <w:rPr>
          <w:rFonts w:ascii="Verdana" w:eastAsia="Segoe UI" w:hAnsi="Verdana" w:cs="Arial"/>
          <w:spacing w:val="1"/>
          <w:sz w:val="24"/>
        </w:rPr>
        <w:t>p</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7"/>
          <w:sz w:val="24"/>
        </w:rPr>
        <w:t xml:space="preserve"> and performance </w:t>
      </w:r>
      <w:r w:rsidRPr="00162B1D">
        <w:rPr>
          <w:rFonts w:ascii="Verdana" w:eastAsia="Segoe UI" w:hAnsi="Verdana" w:cs="Arial"/>
          <w:sz w:val="24"/>
        </w:rPr>
        <w:t>of</w:t>
      </w:r>
      <w:r w:rsidRPr="00162B1D">
        <w:rPr>
          <w:rFonts w:ascii="Verdana" w:eastAsia="Segoe UI" w:hAnsi="Verdana" w:cs="Arial"/>
          <w:spacing w:val="1"/>
          <w:sz w:val="24"/>
        </w:rPr>
        <w:t xml:space="preserve"> 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p>
    <w:p w:rsidR="00B74856" w:rsidRPr="00162B1D" w:rsidRDefault="00B74856" w:rsidP="00740B22">
      <w:pPr>
        <w:ind w:left="219" w:right="-20"/>
        <w:jc w:val="both"/>
        <w:rPr>
          <w:rFonts w:ascii="Verdana" w:eastAsia="Segoe UI"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rsidTr="00A23CA2">
        <w:trPr>
          <w:trHeight w:val="284"/>
        </w:trPr>
        <w:tc>
          <w:tcPr>
            <w:tcW w:w="9648" w:type="dxa"/>
            <w:shd w:val="clear" w:color="auto" w:fill="EDEDED"/>
          </w:tcPr>
          <w:p w:rsidR="00B74856" w:rsidRPr="00162B1D" w:rsidRDefault="00B74856" w:rsidP="00A23CA2">
            <w:pPr>
              <w:pStyle w:val="CM92"/>
              <w:spacing w:after="0"/>
              <w:jc w:val="both"/>
              <w:rPr>
                <w:rFonts w:ascii="Verdana" w:hAnsi="Verdana" w:cs="Arial"/>
                <w:b/>
                <w:bCs/>
              </w:rPr>
            </w:pPr>
            <w:r>
              <w:rPr>
                <w:rFonts w:ascii="Verdana" w:hAnsi="Verdana" w:cs="Arial"/>
                <w:b/>
              </w:rPr>
              <w:t>3</w:t>
            </w:r>
            <w:r w:rsidRPr="00162B1D">
              <w:rPr>
                <w:rFonts w:ascii="Verdana" w:hAnsi="Verdana" w:cs="Arial"/>
                <w:b/>
              </w:rPr>
              <w:t xml:space="preserve">. </w:t>
            </w:r>
            <w:r>
              <w:rPr>
                <w:rFonts w:ascii="Verdana" w:hAnsi="Verdana" w:cs="Arial"/>
                <w:b/>
              </w:rPr>
              <w:t>Purpose</w:t>
            </w:r>
          </w:p>
        </w:tc>
      </w:tr>
    </w:tbl>
    <w:p w:rsidR="00740B22" w:rsidRDefault="00740B22" w:rsidP="00740B22">
      <w:pPr>
        <w:spacing w:line="200" w:lineRule="exact"/>
        <w:jc w:val="both"/>
        <w:rPr>
          <w:rFonts w:ascii="Verdana" w:hAnsi="Verdana" w:cs="Arial"/>
          <w:sz w:val="24"/>
        </w:rPr>
      </w:pPr>
    </w:p>
    <w:p w:rsidR="00B74856" w:rsidRPr="00162B1D" w:rsidRDefault="00B74856" w:rsidP="00740B22">
      <w:pPr>
        <w:spacing w:line="200" w:lineRule="exact"/>
        <w:jc w:val="both"/>
        <w:rPr>
          <w:rFonts w:ascii="Verdana" w:hAnsi="Verdana" w:cs="Arial"/>
          <w:sz w:val="24"/>
        </w:rPr>
      </w:pPr>
    </w:p>
    <w:p w:rsidR="00740B22" w:rsidRPr="00162B1D" w:rsidRDefault="00740B22" w:rsidP="00B74856">
      <w:pPr>
        <w:ind w:right="149"/>
        <w:jc w:val="both"/>
        <w:rPr>
          <w:rFonts w:ascii="Verdana" w:eastAsia="Segoe UI" w:hAnsi="Verdana" w:cs="Arial"/>
          <w:sz w:val="24"/>
          <w:highlight w:val="yellow"/>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p</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po</w:t>
      </w:r>
      <w:r w:rsidRPr="00162B1D">
        <w:rPr>
          <w:rFonts w:ascii="Verdana" w:eastAsia="Segoe UI" w:hAnsi="Verdana" w:cs="Arial"/>
          <w:spacing w:val="-1"/>
          <w:sz w:val="24"/>
        </w:rPr>
        <w:t>s</w:t>
      </w:r>
      <w:r w:rsidRPr="00162B1D">
        <w:rPr>
          <w:rFonts w:ascii="Verdana" w:eastAsia="Segoe UI" w:hAnsi="Verdana" w:cs="Arial"/>
          <w:sz w:val="24"/>
        </w:rPr>
        <w:t>e</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9"/>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EMRTS DAG </w:t>
      </w:r>
      <w:r w:rsidRPr="00162B1D">
        <w:rPr>
          <w:rFonts w:ascii="Verdana" w:eastAsia="Segoe UI" w:hAnsi="Verdana" w:cs="Arial"/>
          <w:sz w:val="24"/>
        </w:rPr>
        <w:t>is</w:t>
      </w:r>
      <w:r w:rsidRPr="00162B1D">
        <w:rPr>
          <w:rFonts w:ascii="Verdana" w:eastAsia="Segoe UI" w:hAnsi="Verdana" w:cs="Arial"/>
          <w:spacing w:val="11"/>
          <w:sz w:val="24"/>
        </w:rPr>
        <w:t xml:space="preserve"> </w:t>
      </w:r>
      <w:r w:rsidRPr="00162B1D">
        <w:rPr>
          <w:rFonts w:ascii="Verdana" w:eastAsia="Segoe UI" w:hAnsi="Verdana" w:cs="Arial"/>
          <w:sz w:val="24"/>
        </w:rPr>
        <w:t>to</w:t>
      </w:r>
      <w:r w:rsidRPr="00162B1D">
        <w:rPr>
          <w:rFonts w:ascii="Verdana" w:eastAsia="Segoe UI" w:hAnsi="Verdana" w:cs="Arial"/>
          <w:spacing w:val="11"/>
          <w:sz w:val="24"/>
        </w:rPr>
        <w:t xml:space="preserve"> </w:t>
      </w:r>
      <w:r w:rsidRPr="00162B1D">
        <w:rPr>
          <w:rFonts w:ascii="Verdana" w:eastAsia="Segoe UI" w:hAnsi="Verdana" w:cs="Arial"/>
          <w:sz w:val="24"/>
        </w:rPr>
        <w:t>c</w:t>
      </w:r>
      <w:r w:rsidRPr="00162B1D">
        <w:rPr>
          <w:rFonts w:ascii="Verdana" w:eastAsia="Segoe UI" w:hAnsi="Verdana" w:cs="Arial"/>
          <w:spacing w:val="1"/>
          <w:sz w:val="24"/>
        </w:rPr>
        <w:t>o</w:t>
      </w:r>
      <w:r w:rsidRPr="00162B1D">
        <w:rPr>
          <w:rFonts w:ascii="Verdana" w:eastAsia="Segoe UI" w:hAnsi="Verdana" w:cs="Arial"/>
          <w:sz w:val="24"/>
        </w:rPr>
        <w:t>-</w:t>
      </w:r>
      <w:r w:rsidRPr="00162B1D">
        <w:rPr>
          <w:rFonts w:ascii="Verdana" w:eastAsia="Segoe UI" w:hAnsi="Verdana" w:cs="Arial"/>
          <w:spacing w:val="-1"/>
          <w:sz w:val="24"/>
        </w:rPr>
        <w:t>o</w:t>
      </w:r>
      <w:r w:rsidRPr="00162B1D">
        <w:rPr>
          <w:rFonts w:ascii="Verdana" w:eastAsia="Segoe UI" w:hAnsi="Verdana" w:cs="Arial"/>
          <w:spacing w:val="-2"/>
          <w:sz w:val="24"/>
        </w:rPr>
        <w:t>r</w:t>
      </w:r>
      <w:r w:rsidRPr="00162B1D">
        <w:rPr>
          <w:rFonts w:ascii="Verdana" w:eastAsia="Segoe UI" w:hAnsi="Verdana" w:cs="Arial"/>
          <w:sz w:val="24"/>
        </w:rPr>
        <w:t>dinate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0"/>
          <w:sz w:val="24"/>
        </w:rPr>
        <w:t xml:space="preserve"> direction, </w:t>
      </w:r>
      <w:r w:rsidRPr="00162B1D">
        <w:rPr>
          <w:rFonts w:ascii="Verdana" w:eastAsia="Segoe UI" w:hAnsi="Verdana" w:cs="Arial"/>
          <w:sz w:val="24"/>
        </w:rPr>
        <w:t>de</w:t>
      </w:r>
      <w:r w:rsidRPr="00162B1D">
        <w:rPr>
          <w:rFonts w:ascii="Verdana" w:eastAsia="Segoe UI" w:hAnsi="Verdana" w:cs="Arial"/>
          <w:spacing w:val="-1"/>
          <w:sz w:val="24"/>
        </w:rPr>
        <w:t>l</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ry and, perfo</w:t>
      </w:r>
      <w:r w:rsidRPr="00162B1D">
        <w:rPr>
          <w:rFonts w:ascii="Verdana" w:eastAsia="Segoe UI" w:hAnsi="Verdana" w:cs="Arial"/>
          <w:spacing w:val="1"/>
          <w:sz w:val="24"/>
        </w:rPr>
        <w:t>r</w:t>
      </w:r>
      <w:r w:rsidRPr="00162B1D">
        <w:rPr>
          <w:rFonts w:ascii="Verdana" w:eastAsia="Segoe UI" w:hAnsi="Verdana" w:cs="Arial"/>
          <w:sz w:val="24"/>
        </w:rPr>
        <w:t>ma</w:t>
      </w:r>
      <w:r w:rsidRPr="00162B1D">
        <w:rPr>
          <w:rFonts w:ascii="Verdana" w:eastAsia="Segoe UI" w:hAnsi="Verdana" w:cs="Arial"/>
          <w:spacing w:val="1"/>
          <w:sz w:val="24"/>
        </w:rPr>
        <w:t>n</w:t>
      </w:r>
      <w:r w:rsidRPr="00162B1D">
        <w:rPr>
          <w:rFonts w:ascii="Verdana" w:eastAsia="Segoe UI" w:hAnsi="Verdana" w:cs="Arial"/>
          <w:sz w:val="24"/>
        </w:rPr>
        <w:t>ce</w:t>
      </w:r>
      <w:r w:rsidRPr="00162B1D">
        <w:rPr>
          <w:rFonts w:ascii="Verdana" w:eastAsia="Segoe UI" w:hAnsi="Verdana" w:cs="Arial"/>
          <w:spacing w:val="-9"/>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DAG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
          <w:sz w:val="24"/>
        </w:rPr>
        <w:t xml:space="preserve"> </w:t>
      </w:r>
      <w:r w:rsidRPr="00162B1D">
        <w:rPr>
          <w:rFonts w:ascii="Verdana" w:eastAsia="Segoe UI" w:hAnsi="Verdana" w:cs="Arial"/>
          <w:sz w:val="24"/>
        </w:rPr>
        <w:t xml:space="preserve">to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su</w:t>
      </w:r>
      <w:r w:rsidRPr="00162B1D">
        <w:rPr>
          <w:rFonts w:ascii="Verdana" w:eastAsia="Segoe UI" w:hAnsi="Verdana" w:cs="Arial"/>
          <w:sz w:val="24"/>
        </w:rPr>
        <w:t>re</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
          <w:sz w:val="24"/>
        </w:rPr>
        <w:t xml:space="preserv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bene</w:t>
      </w:r>
      <w:r w:rsidRPr="00162B1D">
        <w:rPr>
          <w:rFonts w:ascii="Verdana" w:eastAsia="Segoe UI" w:hAnsi="Verdana" w:cs="Arial"/>
          <w:spacing w:val="-1"/>
          <w:sz w:val="24"/>
        </w:rPr>
        <w:t>f</w:t>
      </w:r>
      <w:r w:rsidRPr="00162B1D">
        <w:rPr>
          <w:rFonts w:ascii="Verdana" w:eastAsia="Segoe UI" w:hAnsi="Verdana" w:cs="Arial"/>
          <w:sz w:val="24"/>
        </w:rPr>
        <w:t xml:space="preserve">its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wo</w:t>
      </w:r>
      <w:r w:rsidRPr="00162B1D">
        <w:rPr>
          <w:rFonts w:ascii="Verdana" w:eastAsia="Segoe UI" w:hAnsi="Verdana" w:cs="Arial"/>
          <w:spacing w:val="1"/>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6"/>
          <w:sz w:val="24"/>
        </w:rPr>
        <w:t xml:space="preserve"> </w:t>
      </w:r>
      <w:r w:rsidRPr="00162B1D">
        <w:rPr>
          <w:rFonts w:ascii="Verdana" w:eastAsia="Segoe UI" w:hAnsi="Verdana" w:cs="Arial"/>
          <w:sz w:val="24"/>
        </w:rPr>
        <w:t>collab</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ti</w:t>
      </w:r>
      <w:r w:rsidRPr="00162B1D">
        <w:rPr>
          <w:rFonts w:ascii="Verdana" w:eastAsia="Segoe UI" w:hAnsi="Verdana" w:cs="Arial"/>
          <w:spacing w:val="-2"/>
          <w:sz w:val="24"/>
        </w:rPr>
        <w:t>v</w:t>
      </w:r>
      <w:r w:rsidRPr="00162B1D">
        <w:rPr>
          <w:rFonts w:ascii="Verdana" w:eastAsia="Segoe UI" w:hAnsi="Verdana" w:cs="Arial"/>
          <w:spacing w:val="-1"/>
          <w:sz w:val="24"/>
        </w:rPr>
        <w:t>e</w:t>
      </w:r>
      <w:r w:rsidRPr="00162B1D">
        <w:rPr>
          <w:rFonts w:ascii="Verdana" w:eastAsia="Segoe UI" w:hAnsi="Verdana" w:cs="Arial"/>
          <w:sz w:val="24"/>
        </w:rPr>
        <w:t>ly</w:t>
      </w:r>
      <w:r w:rsidRPr="00162B1D">
        <w:rPr>
          <w:rFonts w:ascii="Verdana" w:eastAsia="Segoe UI" w:hAnsi="Verdana" w:cs="Arial"/>
          <w:spacing w:val="-13"/>
          <w:sz w:val="24"/>
        </w:rPr>
        <w:t xml:space="preserve"> </w:t>
      </w:r>
      <w:r w:rsidRPr="00162B1D">
        <w:rPr>
          <w:rFonts w:ascii="Verdana" w:eastAsia="Segoe UI" w:hAnsi="Verdana" w:cs="Arial"/>
          <w:sz w:val="24"/>
        </w:rPr>
        <w:t>are</w:t>
      </w:r>
      <w:r w:rsidRPr="00162B1D">
        <w:rPr>
          <w:rFonts w:ascii="Verdana" w:eastAsia="Segoe UI" w:hAnsi="Verdana" w:cs="Arial"/>
          <w:spacing w:val="-2"/>
          <w:sz w:val="24"/>
        </w:rPr>
        <w:t xml:space="preserve"> </w:t>
      </w:r>
      <w:r w:rsidRPr="00162B1D">
        <w:rPr>
          <w:rFonts w:ascii="Verdana" w:eastAsia="Segoe UI" w:hAnsi="Verdana" w:cs="Arial"/>
          <w:sz w:val="24"/>
        </w:rPr>
        <w:t>real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pacing w:val="-1"/>
          <w:sz w:val="24"/>
        </w:rPr>
        <w:t>e</w:t>
      </w:r>
      <w:r w:rsidRPr="00162B1D">
        <w:rPr>
          <w:rFonts w:ascii="Verdana" w:eastAsia="Segoe UI" w:hAnsi="Verdana" w:cs="Arial"/>
          <w:sz w:val="24"/>
        </w:rPr>
        <w:t>d.</w:t>
      </w:r>
    </w:p>
    <w:p w:rsidR="00740B22" w:rsidRPr="00162B1D" w:rsidRDefault="00740B22" w:rsidP="00740B22">
      <w:pPr>
        <w:jc w:val="both"/>
        <w:rPr>
          <w:rFonts w:ascii="Verdana" w:hAnsi="Verdana" w:cs="Arial"/>
          <w:sz w:val="24"/>
          <w:highlight w:val="yellow"/>
        </w:rPr>
      </w:pPr>
    </w:p>
    <w:p w:rsidR="00740B22" w:rsidRPr="00162B1D" w:rsidRDefault="00740B22" w:rsidP="00B74856">
      <w:pPr>
        <w:ind w:right="146"/>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7"/>
          <w:sz w:val="24"/>
        </w:rPr>
        <w:t xml:space="preserve"> </w:t>
      </w:r>
      <w:r w:rsidRPr="00162B1D">
        <w:rPr>
          <w:rFonts w:ascii="Verdana" w:eastAsia="Segoe UI" w:hAnsi="Verdana" w:cs="Arial"/>
          <w:sz w:val="24"/>
        </w:rPr>
        <w:t>rep</w:t>
      </w:r>
      <w:r w:rsidRPr="00162B1D">
        <w:rPr>
          <w:rFonts w:ascii="Verdana" w:eastAsia="Segoe UI" w:hAnsi="Verdana" w:cs="Arial"/>
          <w:spacing w:val="1"/>
          <w:sz w:val="24"/>
        </w:rPr>
        <w:t>o</w:t>
      </w:r>
      <w:r w:rsidRPr="00162B1D">
        <w:rPr>
          <w:rFonts w:ascii="Verdana" w:eastAsia="Segoe UI" w:hAnsi="Verdana" w:cs="Arial"/>
          <w:sz w:val="24"/>
        </w:rPr>
        <w:t>rt</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H</w:t>
      </w:r>
      <w:r w:rsidRPr="00162B1D">
        <w:rPr>
          <w:rFonts w:ascii="Verdana" w:eastAsia="Segoe UI" w:hAnsi="Verdana" w:cs="Arial"/>
          <w:spacing w:val="-1"/>
          <w:sz w:val="24"/>
        </w:rPr>
        <w:t>e</w:t>
      </w:r>
      <w:r w:rsidRPr="00162B1D">
        <w:rPr>
          <w:rFonts w:ascii="Verdana" w:eastAsia="Segoe UI" w:hAnsi="Verdana" w:cs="Arial"/>
          <w:sz w:val="24"/>
        </w:rPr>
        <w:t>alth</w:t>
      </w:r>
      <w:r w:rsidRPr="00162B1D">
        <w:rPr>
          <w:rFonts w:ascii="Verdana" w:eastAsia="Segoe UI" w:hAnsi="Verdana" w:cs="Arial"/>
          <w:spacing w:val="4"/>
          <w:sz w:val="24"/>
        </w:rPr>
        <w:t xml:space="preserve"> </w:t>
      </w:r>
      <w:r w:rsidRPr="00162B1D">
        <w:rPr>
          <w:rFonts w:ascii="Verdana" w:eastAsia="Segoe UI" w:hAnsi="Verdana" w:cs="Arial"/>
          <w:spacing w:val="-3"/>
          <w:sz w:val="24"/>
        </w:rPr>
        <w:t>B</w:t>
      </w:r>
      <w:r w:rsidRPr="00162B1D">
        <w:rPr>
          <w:rFonts w:ascii="Verdana" w:eastAsia="Segoe UI" w:hAnsi="Verdana" w:cs="Arial"/>
          <w:spacing w:val="1"/>
          <w:sz w:val="24"/>
        </w:rPr>
        <w:t>o</w:t>
      </w:r>
      <w:r w:rsidRPr="00162B1D">
        <w:rPr>
          <w:rFonts w:ascii="Verdana" w:eastAsia="Segoe UI" w:hAnsi="Verdana" w:cs="Arial"/>
          <w:sz w:val="24"/>
        </w:rPr>
        <w:t>ar</w:t>
      </w:r>
      <w:r w:rsidRPr="00162B1D">
        <w:rPr>
          <w:rFonts w:ascii="Verdana" w:eastAsia="Segoe UI" w:hAnsi="Verdana" w:cs="Arial"/>
          <w:spacing w:val="1"/>
          <w:sz w:val="24"/>
        </w:rPr>
        <w:t>d</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z w:val="24"/>
        </w:rPr>
        <w:t>gh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EASC</w:t>
      </w:r>
      <w:r w:rsidRPr="00162B1D">
        <w:rPr>
          <w:rFonts w:ascii="Verdana" w:eastAsia="Segoe UI" w:hAnsi="Verdana" w:cs="Arial"/>
          <w:sz w:val="24"/>
        </w:rPr>
        <w:t xml:space="preserve"> </w:t>
      </w:r>
      <w:r w:rsidRPr="00162B1D">
        <w:rPr>
          <w:rFonts w:ascii="Verdana" w:eastAsia="Segoe UI" w:hAnsi="Verdana" w:cs="Arial"/>
          <w:spacing w:val="1"/>
          <w:sz w:val="24"/>
        </w:rPr>
        <w:t>Jo</w:t>
      </w:r>
      <w:r w:rsidRPr="00162B1D">
        <w:rPr>
          <w:rFonts w:ascii="Verdana" w:eastAsia="Segoe UI" w:hAnsi="Verdana" w:cs="Arial"/>
          <w:sz w:val="24"/>
        </w:rPr>
        <w:t>int</w:t>
      </w:r>
      <w:r w:rsidRPr="00162B1D">
        <w:rPr>
          <w:rFonts w:ascii="Verdana" w:eastAsia="Segoe UI" w:hAnsi="Verdana" w:cs="Arial"/>
          <w:spacing w:val="11"/>
          <w:sz w:val="24"/>
        </w:rPr>
        <w:t xml:space="preserve"> </w:t>
      </w:r>
      <w:r w:rsidRPr="00162B1D">
        <w:rPr>
          <w:rFonts w:ascii="Verdana" w:eastAsia="Segoe UI" w:hAnsi="Verdana" w:cs="Arial"/>
          <w:spacing w:val="-2"/>
          <w:sz w:val="24"/>
        </w:rPr>
        <w:t>C</w:t>
      </w:r>
      <w:r w:rsidRPr="00162B1D">
        <w:rPr>
          <w:rFonts w:ascii="Verdana" w:eastAsia="Segoe UI" w:hAnsi="Verdana" w:cs="Arial"/>
          <w:spacing w:val="1"/>
          <w:sz w:val="24"/>
        </w:rPr>
        <w:t>o</w:t>
      </w:r>
      <w:r w:rsidRPr="00162B1D">
        <w:rPr>
          <w:rFonts w:ascii="Verdana" w:eastAsia="Segoe UI" w:hAnsi="Verdana" w:cs="Arial"/>
          <w:sz w:val="24"/>
        </w:rPr>
        <w:t>mm</w:t>
      </w:r>
      <w:r w:rsidRPr="00162B1D">
        <w:rPr>
          <w:rFonts w:ascii="Verdana" w:eastAsia="Segoe UI" w:hAnsi="Verdana" w:cs="Arial"/>
          <w:spacing w:val="-1"/>
          <w:sz w:val="24"/>
        </w:rPr>
        <w:t>i</w:t>
      </w:r>
      <w:r w:rsidRPr="00162B1D">
        <w:rPr>
          <w:rFonts w:ascii="Verdana" w:eastAsia="Segoe UI" w:hAnsi="Verdana" w:cs="Arial"/>
          <w:sz w:val="24"/>
        </w:rPr>
        <w:t>ttee</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1"/>
          <w:sz w:val="24"/>
        </w:rPr>
        <w:t>o</w:t>
      </w:r>
      <w:r w:rsidRPr="00162B1D">
        <w:rPr>
          <w:rFonts w:ascii="Verdana" w:eastAsia="Segoe UI" w:hAnsi="Verdana" w:cs="Arial"/>
          <w:sz w:val="24"/>
        </w:rPr>
        <w:t>ver</w:t>
      </w:r>
      <w:r w:rsidRPr="00162B1D">
        <w:rPr>
          <w:rFonts w:ascii="Verdana" w:eastAsia="Segoe UI" w:hAnsi="Verdana" w:cs="Arial"/>
          <w:spacing w:val="-1"/>
          <w:sz w:val="24"/>
        </w:rPr>
        <w:t>se</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w:t>
      </w:r>
      <w:r w:rsidRPr="00162B1D">
        <w:rPr>
          <w:rFonts w:ascii="Verdana" w:eastAsia="Segoe UI" w:hAnsi="Verdana" w:cs="Arial"/>
          <w:sz w:val="24"/>
        </w:rPr>
        <w:t>per</w:t>
      </w:r>
      <w:r w:rsidRPr="00162B1D">
        <w:rPr>
          <w:rFonts w:ascii="Verdana" w:eastAsia="Segoe UI" w:hAnsi="Verdana" w:cs="Arial"/>
          <w:spacing w:val="-3"/>
          <w:sz w:val="24"/>
        </w:rPr>
        <w:t>f</w:t>
      </w:r>
      <w:r w:rsidRPr="00162B1D">
        <w:rPr>
          <w:rFonts w:ascii="Verdana" w:eastAsia="Segoe UI" w:hAnsi="Verdana" w:cs="Arial"/>
          <w:spacing w:val="1"/>
          <w:sz w:val="24"/>
        </w:rPr>
        <w:t>o</w:t>
      </w:r>
      <w:r w:rsidRPr="00162B1D">
        <w:rPr>
          <w:rFonts w:ascii="Verdana" w:eastAsia="Segoe UI" w:hAnsi="Verdana" w:cs="Arial"/>
          <w:sz w:val="24"/>
        </w:rPr>
        <w:t>rma</w:t>
      </w:r>
      <w:r w:rsidRPr="00162B1D">
        <w:rPr>
          <w:rFonts w:ascii="Verdana" w:eastAsia="Segoe UI" w:hAnsi="Verdana" w:cs="Arial"/>
          <w:spacing w:val="1"/>
          <w:sz w:val="24"/>
        </w:rPr>
        <w:t>n</w:t>
      </w:r>
      <w:r w:rsidRPr="00162B1D">
        <w:rPr>
          <w:rFonts w:ascii="Verdana" w:eastAsia="Segoe UI" w:hAnsi="Verdana" w:cs="Arial"/>
          <w:sz w:val="24"/>
        </w:rPr>
        <w:t>ce 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3"/>
          <w:sz w:val="24"/>
        </w:rPr>
        <w:t xml:space="preserve">commissioning </w:t>
      </w:r>
      <w:r w:rsidRPr="00162B1D">
        <w:rPr>
          <w:rFonts w:ascii="Verdana" w:eastAsia="Segoe UI" w:hAnsi="Verdana" w:cs="Arial"/>
          <w:sz w:val="24"/>
        </w:rPr>
        <w:t>fu</w:t>
      </w:r>
      <w:r w:rsidRPr="00162B1D">
        <w:rPr>
          <w:rFonts w:ascii="Verdana" w:eastAsia="Segoe UI" w:hAnsi="Verdana" w:cs="Arial"/>
          <w:spacing w:val="1"/>
          <w:sz w:val="24"/>
        </w:rPr>
        <w:t>n</w:t>
      </w:r>
      <w:r w:rsidRPr="00162B1D">
        <w:rPr>
          <w:rFonts w:ascii="Verdana" w:eastAsia="Segoe UI" w:hAnsi="Verdana" w:cs="Arial"/>
          <w:sz w:val="24"/>
        </w:rPr>
        <w:t>ct</w:t>
      </w:r>
      <w:r w:rsidRPr="00162B1D">
        <w:rPr>
          <w:rFonts w:ascii="Verdana" w:eastAsia="Segoe UI" w:hAnsi="Verdana" w:cs="Arial"/>
          <w:spacing w:val="-1"/>
          <w:sz w:val="24"/>
        </w:rPr>
        <w:t>io</w:t>
      </w:r>
      <w:r w:rsidRPr="00162B1D">
        <w:rPr>
          <w:rFonts w:ascii="Verdana" w:eastAsia="Segoe UI" w:hAnsi="Verdana" w:cs="Arial"/>
          <w:sz w:val="24"/>
        </w:rPr>
        <w:t>ns to i</w:t>
      </w:r>
      <w:r w:rsidRPr="00162B1D">
        <w:rPr>
          <w:rFonts w:ascii="Verdana" w:eastAsia="Segoe UI" w:hAnsi="Verdana" w:cs="Arial"/>
          <w:spacing w:val="-1"/>
          <w:sz w:val="24"/>
        </w:rPr>
        <w:t>m</w:t>
      </w:r>
      <w:r w:rsidRPr="00162B1D">
        <w:rPr>
          <w:rFonts w:ascii="Verdana" w:eastAsia="Segoe UI" w:hAnsi="Verdana" w:cs="Arial"/>
          <w:sz w:val="24"/>
        </w:rPr>
        <w:t>p</w:t>
      </w:r>
      <w:r w:rsidRPr="00162B1D">
        <w:rPr>
          <w:rFonts w:ascii="Verdana" w:eastAsia="Segoe UI" w:hAnsi="Verdana" w:cs="Arial"/>
          <w:spacing w:val="1"/>
          <w:sz w:val="24"/>
        </w:rPr>
        <w:t>ro</w:t>
      </w:r>
      <w:r w:rsidRPr="00162B1D">
        <w:rPr>
          <w:rFonts w:ascii="Verdana" w:eastAsia="Segoe UI" w:hAnsi="Verdana" w:cs="Arial"/>
          <w:sz w:val="24"/>
        </w:rPr>
        <w:t>ve pa</w:t>
      </w:r>
      <w:r w:rsidRPr="00162B1D">
        <w:rPr>
          <w:rFonts w:ascii="Verdana" w:eastAsia="Segoe UI" w:hAnsi="Verdana" w:cs="Arial"/>
          <w:spacing w:val="1"/>
          <w:sz w:val="24"/>
        </w:rPr>
        <w:t>th</w:t>
      </w:r>
      <w:r w:rsidRPr="00162B1D">
        <w:rPr>
          <w:rFonts w:ascii="Verdana" w:eastAsia="Segoe UI" w:hAnsi="Verdana" w:cs="Arial"/>
          <w:spacing w:val="-3"/>
          <w:sz w:val="24"/>
        </w:rPr>
        <w:t>w</w:t>
      </w:r>
      <w:r w:rsidRPr="00162B1D">
        <w:rPr>
          <w:rFonts w:ascii="Verdana" w:eastAsia="Segoe UI" w:hAnsi="Verdana" w:cs="Arial"/>
          <w:sz w:val="24"/>
        </w:rPr>
        <w:t>a</w:t>
      </w:r>
      <w:r w:rsidRPr="00162B1D">
        <w:rPr>
          <w:rFonts w:ascii="Verdana" w:eastAsia="Segoe UI" w:hAnsi="Verdana" w:cs="Arial"/>
          <w:spacing w:val="-1"/>
          <w:sz w:val="24"/>
        </w:rPr>
        <w:t>y</w:t>
      </w:r>
      <w:r w:rsidRPr="00162B1D">
        <w:rPr>
          <w:rFonts w:ascii="Verdana" w:eastAsia="Segoe UI" w:hAnsi="Verdana" w:cs="Arial"/>
          <w:sz w:val="24"/>
        </w:rPr>
        <w:t>s a</w:t>
      </w:r>
      <w:r w:rsidRPr="00162B1D">
        <w:rPr>
          <w:rFonts w:ascii="Verdana" w:eastAsia="Segoe UI" w:hAnsi="Verdana" w:cs="Arial"/>
          <w:spacing w:val="1"/>
          <w:sz w:val="24"/>
        </w:rPr>
        <w:t>n</w:t>
      </w:r>
      <w:r w:rsidRPr="00162B1D">
        <w:rPr>
          <w:rFonts w:ascii="Verdana" w:eastAsia="Segoe UI" w:hAnsi="Verdana" w:cs="Arial"/>
          <w:sz w:val="24"/>
        </w:rPr>
        <w:t xml:space="preserve">d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n</w:t>
      </w:r>
      <w:r w:rsidRPr="00162B1D">
        <w:rPr>
          <w:rFonts w:ascii="Verdana" w:eastAsia="Segoe UI" w:hAnsi="Verdana" w:cs="Arial"/>
          <w:sz w:val="24"/>
        </w:rPr>
        <w:t>da</w:t>
      </w:r>
      <w:r w:rsidRPr="00162B1D">
        <w:rPr>
          <w:rFonts w:ascii="Verdana" w:eastAsia="Segoe UI" w:hAnsi="Verdana" w:cs="Arial"/>
          <w:spacing w:val="1"/>
          <w:sz w:val="24"/>
        </w:rPr>
        <w:t>r</w:t>
      </w:r>
      <w:r w:rsidRPr="00162B1D">
        <w:rPr>
          <w:rFonts w:ascii="Verdana" w:eastAsia="Segoe UI" w:hAnsi="Verdana" w:cs="Arial"/>
          <w:sz w:val="24"/>
        </w:rPr>
        <w:t xml:space="preserve">ds </w:t>
      </w:r>
      <w:r w:rsidRPr="00162B1D">
        <w:rPr>
          <w:rFonts w:ascii="Verdana" w:eastAsia="Segoe UI" w:hAnsi="Verdana" w:cs="Arial"/>
          <w:spacing w:val="1"/>
          <w:sz w:val="24"/>
        </w:rPr>
        <w:t>o</w:t>
      </w:r>
      <w:r w:rsidRPr="00162B1D">
        <w:rPr>
          <w:rFonts w:ascii="Verdana" w:eastAsia="Segoe UI" w:hAnsi="Verdana" w:cs="Arial"/>
          <w:sz w:val="24"/>
        </w:rPr>
        <w:t xml:space="preserve">f care for </w:t>
      </w:r>
      <w:r w:rsidRPr="00162B1D">
        <w:rPr>
          <w:rFonts w:ascii="Verdana" w:eastAsia="Segoe UI" w:hAnsi="Verdana" w:cs="Arial"/>
          <w:spacing w:val="-1"/>
          <w:sz w:val="24"/>
        </w:rPr>
        <w:t>W</w:t>
      </w:r>
      <w:r w:rsidRPr="00162B1D">
        <w:rPr>
          <w:rFonts w:ascii="Verdana" w:eastAsia="Segoe UI" w:hAnsi="Verdana" w:cs="Arial"/>
          <w:spacing w:val="1"/>
          <w:sz w:val="24"/>
        </w:rPr>
        <w:t>e</w:t>
      </w:r>
      <w:r w:rsidRPr="00162B1D">
        <w:rPr>
          <w:rFonts w:ascii="Verdana" w:eastAsia="Segoe UI" w:hAnsi="Verdana" w:cs="Arial"/>
          <w:sz w:val="24"/>
        </w:rPr>
        <w:t>l</w:t>
      </w:r>
      <w:r w:rsidRPr="00162B1D">
        <w:rPr>
          <w:rFonts w:ascii="Verdana" w:eastAsia="Segoe UI" w:hAnsi="Verdana" w:cs="Arial"/>
          <w:spacing w:val="-2"/>
          <w:sz w:val="24"/>
        </w:rPr>
        <w:t>s</w:t>
      </w:r>
      <w:r w:rsidRPr="00162B1D">
        <w:rPr>
          <w:rFonts w:ascii="Verdana" w:eastAsia="Segoe UI" w:hAnsi="Verdana" w:cs="Arial"/>
          <w:sz w:val="24"/>
        </w:rPr>
        <w:t>h re</w:t>
      </w:r>
      <w:r w:rsidRPr="00162B1D">
        <w:rPr>
          <w:rFonts w:ascii="Verdana" w:eastAsia="Segoe UI" w:hAnsi="Verdana" w:cs="Arial"/>
          <w:spacing w:val="-1"/>
          <w:sz w:val="24"/>
        </w:rPr>
        <w:t>s</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ts</w:t>
      </w:r>
      <w:r w:rsidRPr="00162B1D">
        <w:rPr>
          <w:rFonts w:ascii="Verdana" w:eastAsia="Segoe UI" w:hAnsi="Verdana" w:cs="Arial"/>
          <w:spacing w:val="-6"/>
          <w:sz w:val="24"/>
        </w:rPr>
        <w:t xml:space="preserve">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fu</w:t>
      </w:r>
      <w:r w:rsidRPr="00162B1D">
        <w:rPr>
          <w:rFonts w:ascii="Verdana" w:eastAsia="Segoe UI" w:hAnsi="Verdana" w:cs="Arial"/>
          <w:spacing w:val="2"/>
          <w:sz w:val="24"/>
        </w:rPr>
        <w:t>l</w:t>
      </w:r>
      <w:r w:rsidRPr="00162B1D">
        <w:rPr>
          <w:rFonts w:ascii="Verdana" w:eastAsia="Segoe UI" w:hAnsi="Verdana" w:cs="Arial"/>
          <w:sz w:val="24"/>
        </w:rPr>
        <w:t>l</w:t>
      </w:r>
      <w:r w:rsidRPr="00162B1D">
        <w:rPr>
          <w:rFonts w:ascii="Verdana" w:eastAsia="Segoe UI" w:hAnsi="Verdana" w:cs="Arial"/>
          <w:spacing w:val="-1"/>
          <w:sz w:val="24"/>
        </w:rPr>
        <w:t xml:space="preserve"> 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w:t>
      </w:r>
      <w:r w:rsidRPr="00162B1D">
        <w:rPr>
          <w:rFonts w:ascii="Verdana" w:eastAsia="Segoe UI" w:hAnsi="Verdana" w:cs="Arial"/>
          <w:spacing w:val="1"/>
          <w:sz w:val="24"/>
        </w:rPr>
        <w:t>ru</w:t>
      </w:r>
      <w:r w:rsidRPr="00162B1D">
        <w:rPr>
          <w:rFonts w:ascii="Verdana" w:eastAsia="Segoe UI" w:hAnsi="Verdana" w:cs="Arial"/>
          <w:sz w:val="24"/>
        </w:rPr>
        <w:t>m</w:t>
      </w:r>
      <w:r w:rsidRPr="00162B1D">
        <w:rPr>
          <w:rFonts w:ascii="Verdana" w:eastAsia="Segoe UI" w:hAnsi="Verdana" w:cs="Arial"/>
          <w:spacing w:val="-8"/>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pacing w:val="1"/>
          <w:sz w:val="24"/>
        </w:rPr>
        <w:t>EM</w:t>
      </w:r>
      <w:r w:rsidRPr="00162B1D">
        <w:rPr>
          <w:rFonts w:ascii="Verdana" w:eastAsia="Segoe UI" w:hAnsi="Verdana" w:cs="Arial"/>
          <w:sz w:val="24"/>
        </w:rPr>
        <w:t>RT</w:t>
      </w:r>
      <w:r w:rsidRPr="00162B1D">
        <w:rPr>
          <w:rFonts w:ascii="Verdana" w:eastAsia="Segoe UI" w:hAnsi="Verdana" w:cs="Arial"/>
          <w:spacing w:val="-1"/>
          <w:sz w:val="24"/>
        </w:rPr>
        <w:t>S</w:t>
      </w:r>
      <w:r w:rsidRPr="00162B1D">
        <w:rPr>
          <w:rFonts w:ascii="Verdana" w:eastAsia="Segoe UI" w:hAnsi="Verdana" w:cs="Arial"/>
          <w:sz w:val="24"/>
        </w:rPr>
        <w:t>.</w:t>
      </w:r>
    </w:p>
    <w:p w:rsidR="00740B22" w:rsidRPr="00162B1D" w:rsidRDefault="00740B22" w:rsidP="00740B22">
      <w:pPr>
        <w:ind w:left="219" w:right="146"/>
        <w:jc w:val="both"/>
        <w:rPr>
          <w:rFonts w:ascii="Verdana" w:eastAsia="Segoe UI" w:hAnsi="Verdana" w:cs="Arial"/>
          <w:sz w:val="24"/>
        </w:rPr>
      </w:pPr>
    </w:p>
    <w:p w:rsidR="00740B22" w:rsidRPr="00162B1D" w:rsidRDefault="00740B22" w:rsidP="00B74856">
      <w:pPr>
        <w:ind w:right="146"/>
        <w:jc w:val="both"/>
        <w:rPr>
          <w:rFonts w:ascii="Verdana" w:eastAsia="Segoe UI" w:hAnsi="Verdana" w:cs="Arial"/>
          <w:sz w:val="24"/>
        </w:rPr>
      </w:pPr>
      <w:r w:rsidRPr="00162B1D">
        <w:rPr>
          <w:rFonts w:ascii="Verdana" w:eastAsia="Segoe UI" w:hAnsi="Verdana" w:cs="Arial"/>
          <w:sz w:val="24"/>
        </w:rPr>
        <w:t>The EMRTS DAG will also feedback to Swansea Bay University Health Board (SB UHB) as host organization, via the SB UHB Quality &amp; Safety Committee and the SB UHB Risk Management Group.</w:t>
      </w:r>
    </w:p>
    <w:p w:rsidR="00B74856" w:rsidRDefault="00B74856" w:rsidP="00B74856">
      <w:pPr>
        <w:ind w:right="-20"/>
        <w:jc w:val="both"/>
        <w:rPr>
          <w:rFonts w:ascii="Verdana" w:eastAsia="Segoe UI" w:hAnsi="Verdana" w:cs="Arial"/>
          <w:spacing w:val="-1"/>
          <w:sz w:val="24"/>
        </w:rPr>
      </w:pPr>
    </w:p>
    <w:p w:rsidR="00740B22" w:rsidRPr="00162B1D" w:rsidRDefault="00740B22" w:rsidP="00B74856">
      <w:pPr>
        <w:ind w:right="-20"/>
        <w:jc w:val="both"/>
        <w:rPr>
          <w:rFonts w:ascii="Verdana"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00B74856">
        <w:rPr>
          <w:rFonts w:ascii="Verdana" w:eastAsia="Segoe UI" w:hAnsi="Verdana" w:cs="Arial"/>
          <w:spacing w:val="-6"/>
          <w:sz w:val="24"/>
        </w:rPr>
        <w:t xml:space="preserve">purpose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00B74856">
        <w:rPr>
          <w:rFonts w:ascii="Verdana" w:eastAsia="Segoe UI" w:hAnsi="Verdana" w:cs="Arial"/>
          <w:sz w:val="24"/>
        </w:rPr>
        <w:t>is</w:t>
      </w:r>
      <w:r w:rsidRPr="00162B1D">
        <w:rPr>
          <w:rFonts w:ascii="Verdana" w:eastAsia="Segoe UI" w:hAnsi="Verdana" w:cs="Arial"/>
          <w:spacing w:val="-4"/>
          <w:sz w:val="24"/>
        </w:rPr>
        <w:t xml:space="preserve"> </w:t>
      </w:r>
      <w:r w:rsidRPr="00162B1D">
        <w:rPr>
          <w:rFonts w:ascii="Verdana" w:eastAsia="Segoe UI" w:hAnsi="Verdana" w:cs="Arial"/>
          <w:sz w:val="24"/>
        </w:rPr>
        <w:t>as</w:t>
      </w:r>
      <w:r w:rsidRPr="00162B1D">
        <w:rPr>
          <w:rFonts w:ascii="Verdana" w:eastAsia="Segoe UI" w:hAnsi="Verdana" w:cs="Arial"/>
          <w:spacing w:val="-2"/>
          <w:sz w:val="24"/>
        </w:rPr>
        <w:t xml:space="preserve"> </w:t>
      </w:r>
      <w:r w:rsidRPr="00162B1D">
        <w:rPr>
          <w:rFonts w:ascii="Verdana" w:eastAsia="Segoe UI" w:hAnsi="Verdana" w:cs="Arial"/>
          <w:sz w:val="24"/>
        </w:rPr>
        <w:t>fol</w:t>
      </w:r>
      <w:r w:rsidRPr="00162B1D">
        <w:rPr>
          <w:rFonts w:ascii="Verdana" w:eastAsia="Segoe UI" w:hAnsi="Verdana" w:cs="Arial"/>
          <w:spacing w:val="-1"/>
          <w:sz w:val="24"/>
        </w:rPr>
        <w:t>l</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w:t>
      </w:r>
    </w:p>
    <w:p w:rsidR="00740B22" w:rsidRPr="00162B1D" w:rsidRDefault="00740B22" w:rsidP="00740B22">
      <w:pPr>
        <w:pStyle w:val="ListParagraph"/>
        <w:widowControl w:val="0"/>
        <w:numPr>
          <w:ilvl w:val="0"/>
          <w:numId w:val="24"/>
        </w:numPr>
        <w:tabs>
          <w:tab w:val="left" w:pos="1300"/>
        </w:tabs>
        <w:ind w:right="168"/>
        <w:contextualSpacing/>
        <w:jc w:val="both"/>
        <w:rPr>
          <w:rFonts w:eastAsia="Segoe UI" w:cs="Arial"/>
          <w:sz w:val="24"/>
        </w:rPr>
      </w:pPr>
      <w:proofErr w:type="gramStart"/>
      <w:r w:rsidRPr="00162B1D">
        <w:rPr>
          <w:rFonts w:eastAsia="Segoe UI" w:cs="Arial"/>
          <w:spacing w:val="-1"/>
          <w:sz w:val="24"/>
        </w:rPr>
        <w:t>T</w:t>
      </w:r>
      <w:r w:rsidRPr="00162B1D">
        <w:rPr>
          <w:rFonts w:eastAsia="Segoe UI" w:cs="Arial"/>
          <w:sz w:val="24"/>
        </w:rPr>
        <w:t xml:space="preserve">o </w:t>
      </w:r>
      <w:r w:rsidRPr="00162B1D">
        <w:rPr>
          <w:rFonts w:eastAsia="Segoe UI" w:cs="Arial"/>
          <w:spacing w:val="32"/>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vide</w:t>
      </w:r>
      <w:proofErr w:type="gramEnd"/>
      <w:r w:rsidRPr="00162B1D">
        <w:rPr>
          <w:rFonts w:eastAsia="Segoe UI" w:cs="Arial"/>
          <w:sz w:val="24"/>
        </w:rPr>
        <w:t xml:space="preserve"> </w:t>
      </w:r>
      <w:r w:rsidRPr="00162B1D">
        <w:rPr>
          <w:rFonts w:eastAsia="Segoe UI" w:cs="Arial"/>
          <w:spacing w:val="29"/>
          <w:sz w:val="24"/>
        </w:rPr>
        <w:t xml:space="preserve"> </w:t>
      </w:r>
      <w:r w:rsidRPr="00162B1D">
        <w:rPr>
          <w:rFonts w:eastAsia="Segoe UI" w:cs="Arial"/>
          <w:spacing w:val="-1"/>
          <w:sz w:val="24"/>
        </w:rPr>
        <w:t>e</w:t>
      </w:r>
      <w:r w:rsidRPr="00162B1D">
        <w:rPr>
          <w:rFonts w:eastAsia="Segoe UI" w:cs="Arial"/>
          <w:sz w:val="24"/>
        </w:rPr>
        <w:t>videnc</w:t>
      </w:r>
      <w:r w:rsidRPr="00162B1D">
        <w:rPr>
          <w:rFonts w:eastAsia="Segoe UI" w:cs="Arial"/>
          <w:spacing w:val="1"/>
          <w:sz w:val="24"/>
        </w:rPr>
        <w:t>e</w:t>
      </w:r>
      <w:r w:rsidRPr="00162B1D">
        <w:rPr>
          <w:rFonts w:eastAsia="Segoe UI" w:cs="Arial"/>
          <w:spacing w:val="2"/>
          <w:sz w:val="24"/>
        </w:rPr>
        <w:t>-</w:t>
      </w:r>
      <w:r w:rsidRPr="00162B1D">
        <w:rPr>
          <w:rFonts w:eastAsia="Segoe UI" w:cs="Arial"/>
          <w:sz w:val="24"/>
        </w:rPr>
        <w:t>bas</w:t>
      </w:r>
      <w:r w:rsidRPr="00162B1D">
        <w:rPr>
          <w:rFonts w:eastAsia="Segoe UI" w:cs="Arial"/>
          <w:spacing w:val="-1"/>
          <w:sz w:val="24"/>
        </w:rPr>
        <w:t>e</w:t>
      </w:r>
      <w:r w:rsidRPr="00162B1D">
        <w:rPr>
          <w:rFonts w:eastAsia="Segoe UI" w:cs="Arial"/>
          <w:sz w:val="24"/>
        </w:rPr>
        <w:t xml:space="preserve">d </w:t>
      </w:r>
      <w:r w:rsidRPr="00162B1D">
        <w:rPr>
          <w:rFonts w:eastAsia="Segoe UI" w:cs="Arial"/>
          <w:spacing w:val="1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 xml:space="preserve">d </w:t>
      </w:r>
      <w:r w:rsidRPr="00162B1D">
        <w:rPr>
          <w:rFonts w:eastAsia="Segoe UI" w:cs="Arial"/>
          <w:spacing w:val="30"/>
          <w:sz w:val="24"/>
        </w:rPr>
        <w:t xml:space="preserve"> </w:t>
      </w:r>
      <w:r w:rsidRPr="00162B1D">
        <w:rPr>
          <w:rFonts w:eastAsia="Segoe UI" w:cs="Arial"/>
          <w:sz w:val="24"/>
        </w:rPr>
        <w:t>tim</w:t>
      </w:r>
      <w:r w:rsidRPr="00162B1D">
        <w:rPr>
          <w:rFonts w:eastAsia="Segoe UI" w:cs="Arial"/>
          <w:spacing w:val="-1"/>
          <w:sz w:val="24"/>
        </w:rPr>
        <w:t>e</w:t>
      </w:r>
      <w:r w:rsidRPr="00162B1D">
        <w:rPr>
          <w:rFonts w:eastAsia="Segoe UI" w:cs="Arial"/>
          <w:spacing w:val="2"/>
          <w:sz w:val="24"/>
        </w:rPr>
        <w:t>l</w:t>
      </w:r>
      <w:r w:rsidRPr="00162B1D">
        <w:rPr>
          <w:rFonts w:eastAsia="Segoe UI" w:cs="Arial"/>
          <w:sz w:val="24"/>
        </w:rPr>
        <w:t xml:space="preserve">y </w:t>
      </w:r>
      <w:r w:rsidRPr="00162B1D">
        <w:rPr>
          <w:rFonts w:eastAsia="Segoe UI" w:cs="Arial"/>
          <w:spacing w:val="32"/>
          <w:sz w:val="24"/>
        </w:rPr>
        <w:t xml:space="preserve"> </w:t>
      </w:r>
      <w:r w:rsidRPr="00162B1D">
        <w:rPr>
          <w:rFonts w:eastAsia="Segoe UI" w:cs="Arial"/>
          <w:spacing w:val="2"/>
          <w:sz w:val="24"/>
        </w:rPr>
        <w:t>ad</w:t>
      </w:r>
      <w:r w:rsidRPr="00162B1D">
        <w:rPr>
          <w:rFonts w:eastAsia="Segoe UI" w:cs="Arial"/>
          <w:sz w:val="24"/>
        </w:rPr>
        <w:t>vi</w:t>
      </w:r>
      <w:r w:rsidRPr="00162B1D">
        <w:rPr>
          <w:rFonts w:eastAsia="Segoe UI" w:cs="Arial"/>
          <w:spacing w:val="-1"/>
          <w:sz w:val="24"/>
        </w:rPr>
        <w:t>c</w:t>
      </w:r>
      <w:r w:rsidRPr="00162B1D">
        <w:rPr>
          <w:rFonts w:eastAsia="Segoe UI" w:cs="Arial"/>
          <w:sz w:val="24"/>
        </w:rPr>
        <w:t xml:space="preserve">e </w:t>
      </w:r>
      <w:r w:rsidRPr="00162B1D">
        <w:rPr>
          <w:rFonts w:eastAsia="Segoe UI" w:cs="Arial"/>
          <w:spacing w:val="29"/>
          <w:sz w:val="24"/>
        </w:rPr>
        <w:t xml:space="preserve"> </w:t>
      </w:r>
      <w:r w:rsidRPr="00162B1D">
        <w:rPr>
          <w:rFonts w:eastAsia="Segoe UI" w:cs="Arial"/>
          <w:sz w:val="24"/>
        </w:rPr>
        <w:t xml:space="preserve">to </w:t>
      </w:r>
      <w:r w:rsidRPr="00162B1D">
        <w:rPr>
          <w:rFonts w:eastAsia="Segoe UI" w:cs="Arial"/>
          <w:spacing w:val="3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31"/>
          <w:sz w:val="24"/>
        </w:rPr>
        <w:t xml:space="preserve"> </w:t>
      </w:r>
      <w:r w:rsidRPr="00162B1D">
        <w:rPr>
          <w:rFonts w:eastAsia="Segoe UI" w:cs="Arial"/>
          <w:sz w:val="24"/>
        </w:rPr>
        <w:t>H</w:t>
      </w:r>
      <w:r w:rsidRPr="00162B1D">
        <w:rPr>
          <w:rFonts w:eastAsia="Segoe UI" w:cs="Arial"/>
          <w:spacing w:val="-1"/>
          <w:sz w:val="24"/>
        </w:rPr>
        <w:t>e</w:t>
      </w:r>
      <w:r w:rsidRPr="00162B1D">
        <w:rPr>
          <w:rFonts w:eastAsia="Segoe UI" w:cs="Arial"/>
          <w:sz w:val="24"/>
        </w:rPr>
        <w:t xml:space="preserve">alth </w:t>
      </w:r>
      <w:r w:rsidRPr="00162B1D">
        <w:rPr>
          <w:rFonts w:eastAsia="Segoe UI" w:cs="Arial"/>
          <w:spacing w:val="30"/>
          <w:sz w:val="24"/>
        </w:rPr>
        <w:t xml:space="preserve"> </w:t>
      </w:r>
      <w:r w:rsidRPr="00162B1D">
        <w:rPr>
          <w:rFonts w:eastAsia="Segoe UI" w:cs="Arial"/>
          <w:spacing w:val="-1"/>
          <w:sz w:val="24"/>
        </w:rPr>
        <w:t>B</w:t>
      </w:r>
      <w:r w:rsidRPr="00162B1D">
        <w:rPr>
          <w:rFonts w:eastAsia="Segoe UI" w:cs="Arial"/>
          <w:spacing w:val="1"/>
          <w:sz w:val="24"/>
        </w:rPr>
        <w:t>o</w:t>
      </w:r>
      <w:r w:rsidRPr="00162B1D">
        <w:rPr>
          <w:rFonts w:eastAsia="Segoe UI" w:cs="Arial"/>
          <w:sz w:val="24"/>
        </w:rPr>
        <w:t>ar</w:t>
      </w:r>
      <w:r w:rsidRPr="00162B1D">
        <w:rPr>
          <w:rFonts w:eastAsia="Segoe UI" w:cs="Arial"/>
          <w:spacing w:val="1"/>
          <w:sz w:val="24"/>
        </w:rPr>
        <w:t>d</w:t>
      </w:r>
      <w:r w:rsidRPr="00162B1D">
        <w:rPr>
          <w:rFonts w:eastAsia="Segoe UI" w:cs="Arial"/>
          <w:spacing w:val="-1"/>
          <w:sz w:val="24"/>
        </w:rPr>
        <w:t>s</w:t>
      </w:r>
      <w:r w:rsidRPr="00162B1D">
        <w:rPr>
          <w:rFonts w:eastAsia="Segoe UI" w:cs="Arial"/>
          <w:sz w:val="24"/>
        </w:rPr>
        <w:t>, t</w:t>
      </w:r>
      <w:r w:rsidRPr="00162B1D">
        <w:rPr>
          <w:rFonts w:eastAsia="Segoe UI" w:cs="Arial"/>
          <w:spacing w:val="1"/>
          <w:sz w:val="24"/>
        </w:rPr>
        <w:t>h</w:t>
      </w:r>
      <w:r w:rsidRPr="00162B1D">
        <w:rPr>
          <w:rFonts w:eastAsia="Segoe UI" w:cs="Arial"/>
          <w:sz w:val="24"/>
        </w:rPr>
        <w:t>r</w:t>
      </w:r>
      <w:r w:rsidRPr="00162B1D">
        <w:rPr>
          <w:rFonts w:eastAsia="Segoe UI" w:cs="Arial"/>
          <w:spacing w:val="-1"/>
          <w:sz w:val="24"/>
        </w:rPr>
        <w:t>o</w:t>
      </w:r>
      <w:r w:rsidRPr="00162B1D">
        <w:rPr>
          <w:rFonts w:eastAsia="Segoe UI" w:cs="Arial"/>
          <w:spacing w:val="1"/>
          <w:sz w:val="24"/>
        </w:rPr>
        <w:t>u</w:t>
      </w:r>
      <w:r w:rsidRPr="00162B1D">
        <w:rPr>
          <w:rFonts w:eastAsia="Segoe UI" w:cs="Arial"/>
          <w:sz w:val="24"/>
        </w:rPr>
        <w:t>gh</w:t>
      </w:r>
      <w:r w:rsidRPr="00162B1D">
        <w:rPr>
          <w:rFonts w:eastAsia="Segoe UI" w:cs="Arial"/>
          <w:spacing w:val="-7"/>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EASC</w:t>
      </w:r>
      <w:r w:rsidRPr="00162B1D">
        <w:rPr>
          <w:rFonts w:eastAsia="Segoe UI" w:cs="Arial"/>
          <w:sz w:val="24"/>
        </w:rPr>
        <w:t>,</w:t>
      </w:r>
      <w:r w:rsidRPr="00162B1D">
        <w:rPr>
          <w:rFonts w:eastAsia="Segoe UI" w:cs="Arial"/>
          <w:spacing w:val="-3"/>
          <w:sz w:val="24"/>
        </w:rPr>
        <w:t xml:space="preserve"> </w:t>
      </w:r>
      <w:r w:rsidRPr="00162B1D">
        <w:rPr>
          <w:rFonts w:eastAsia="Segoe UI" w:cs="Arial"/>
          <w:sz w:val="24"/>
        </w:rPr>
        <w:t>to assi</w:t>
      </w:r>
      <w:r w:rsidRPr="00162B1D">
        <w:rPr>
          <w:rFonts w:eastAsia="Segoe UI" w:cs="Arial"/>
          <w:spacing w:val="-2"/>
          <w:sz w:val="24"/>
        </w:rPr>
        <w:t>s</w:t>
      </w:r>
      <w:r w:rsidRPr="00162B1D">
        <w:rPr>
          <w:rFonts w:eastAsia="Segoe UI" w:cs="Arial"/>
          <w:sz w:val="24"/>
        </w:rPr>
        <w:t>t</w:t>
      </w:r>
      <w:r w:rsidRPr="00162B1D">
        <w:rPr>
          <w:rFonts w:eastAsia="Segoe UI" w:cs="Arial"/>
          <w:spacing w:val="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m</w:t>
      </w:r>
      <w:r w:rsidRPr="00162B1D">
        <w:rPr>
          <w:rFonts w:eastAsia="Segoe UI" w:cs="Arial"/>
          <w:spacing w:val="-2"/>
          <w:sz w:val="24"/>
        </w:rPr>
        <w:t xml:space="preserve"> </w:t>
      </w:r>
      <w:r w:rsidRPr="00162B1D">
        <w:rPr>
          <w:rFonts w:eastAsia="Segoe UI" w:cs="Arial"/>
          <w:sz w:val="24"/>
        </w:rPr>
        <w:t xml:space="preserve">in </w:t>
      </w:r>
      <w:r w:rsidRPr="00162B1D">
        <w:rPr>
          <w:rFonts w:eastAsia="Segoe UI" w:cs="Arial"/>
          <w:spacing w:val="-1"/>
          <w:sz w:val="24"/>
        </w:rPr>
        <w:t>se</w:t>
      </w:r>
      <w:r w:rsidRPr="00162B1D">
        <w:rPr>
          <w:rFonts w:eastAsia="Segoe UI" w:cs="Arial"/>
          <w:sz w:val="24"/>
        </w:rPr>
        <w:t>tti</w:t>
      </w:r>
      <w:r w:rsidRPr="00162B1D">
        <w:rPr>
          <w:rFonts w:eastAsia="Segoe UI" w:cs="Arial"/>
          <w:spacing w:val="1"/>
          <w:sz w:val="24"/>
        </w:rPr>
        <w:t>n</w:t>
      </w:r>
      <w:r w:rsidRPr="00162B1D">
        <w:rPr>
          <w:rFonts w:eastAsia="Segoe UI" w:cs="Arial"/>
          <w:sz w:val="24"/>
        </w:rPr>
        <w:t>g</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6"/>
          <w:sz w:val="24"/>
        </w:rPr>
        <w:t xml:space="preserve"> </w:t>
      </w:r>
      <w:r w:rsidRPr="00162B1D">
        <w:rPr>
          <w:rFonts w:eastAsia="Segoe UI" w:cs="Arial"/>
          <w:sz w:val="24"/>
        </w:rPr>
        <w:t>dire</w:t>
      </w:r>
      <w:r w:rsidRPr="00162B1D">
        <w:rPr>
          <w:rFonts w:eastAsia="Segoe UI" w:cs="Arial"/>
          <w:spacing w:val="-1"/>
          <w:sz w:val="24"/>
        </w:rPr>
        <w:t>c</w:t>
      </w:r>
      <w:r w:rsidRPr="00162B1D">
        <w:rPr>
          <w:rFonts w:eastAsia="Segoe UI" w:cs="Arial"/>
          <w:sz w:val="24"/>
        </w:rPr>
        <w:t>tion</w:t>
      </w:r>
      <w:r w:rsidRPr="00162B1D">
        <w:rPr>
          <w:rFonts w:eastAsia="Segoe UI" w:cs="Arial"/>
          <w:spacing w:val="1"/>
          <w:sz w:val="24"/>
        </w:rPr>
        <w:t xml:space="preserve"> o</w:t>
      </w:r>
      <w:r w:rsidRPr="00162B1D">
        <w:rPr>
          <w:rFonts w:eastAsia="Segoe UI" w:cs="Arial"/>
          <w:sz w:val="24"/>
        </w:rPr>
        <w:t>f,</w:t>
      </w:r>
      <w:r w:rsidRPr="00162B1D">
        <w:rPr>
          <w:rFonts w:eastAsia="Segoe UI" w:cs="Arial"/>
          <w:spacing w:val="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10"/>
          <w:sz w:val="24"/>
        </w:rPr>
        <w:t xml:space="preserve"> </w:t>
      </w:r>
      <w:r w:rsidRPr="00162B1D">
        <w:rPr>
          <w:rFonts w:eastAsia="Segoe UI" w:cs="Arial"/>
          <w:sz w:val="24"/>
        </w:rPr>
        <w:t>di</w:t>
      </w:r>
      <w:r w:rsidRPr="00162B1D">
        <w:rPr>
          <w:rFonts w:eastAsia="Segoe UI" w:cs="Arial"/>
          <w:spacing w:val="-1"/>
          <w:sz w:val="24"/>
        </w:rPr>
        <w:t>s</w:t>
      </w:r>
      <w:r w:rsidRPr="00162B1D">
        <w:rPr>
          <w:rFonts w:eastAsia="Segoe UI" w:cs="Arial"/>
          <w:sz w:val="24"/>
        </w:rPr>
        <w:t>ch</w:t>
      </w:r>
      <w:r w:rsidRPr="00162B1D">
        <w:rPr>
          <w:rFonts w:eastAsia="Segoe UI" w:cs="Arial"/>
          <w:spacing w:val="1"/>
          <w:sz w:val="24"/>
        </w:rPr>
        <w:t>a</w:t>
      </w:r>
      <w:r w:rsidRPr="00162B1D">
        <w:rPr>
          <w:rFonts w:eastAsia="Segoe UI" w:cs="Arial"/>
          <w:sz w:val="24"/>
        </w:rPr>
        <w:t>r</w:t>
      </w:r>
      <w:r w:rsidRPr="00162B1D">
        <w:rPr>
          <w:rFonts w:eastAsia="Segoe UI" w:cs="Arial"/>
          <w:spacing w:val="1"/>
          <w:sz w:val="24"/>
        </w:rPr>
        <w:t>g</w:t>
      </w:r>
      <w:r w:rsidRPr="00162B1D">
        <w:rPr>
          <w:rFonts w:eastAsia="Segoe UI" w:cs="Arial"/>
          <w:sz w:val="24"/>
        </w:rPr>
        <w:t>ing</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ir</w:t>
      </w:r>
      <w:r w:rsidRPr="00162B1D">
        <w:rPr>
          <w:rFonts w:eastAsia="Segoe UI" w:cs="Arial"/>
          <w:spacing w:val="5"/>
          <w:sz w:val="24"/>
        </w:rPr>
        <w:t xml:space="preserve"> </w:t>
      </w:r>
      <w:r w:rsidRPr="00162B1D">
        <w:rPr>
          <w:rFonts w:eastAsia="Segoe UI" w:cs="Arial"/>
          <w:sz w:val="24"/>
        </w:rPr>
        <w:t>fu</w:t>
      </w:r>
      <w:r w:rsidRPr="00162B1D">
        <w:rPr>
          <w:rFonts w:eastAsia="Segoe UI" w:cs="Arial"/>
          <w:spacing w:val="1"/>
          <w:sz w:val="24"/>
        </w:rPr>
        <w:t>n</w:t>
      </w:r>
      <w:r w:rsidRPr="00162B1D">
        <w:rPr>
          <w:rFonts w:eastAsia="Segoe UI" w:cs="Arial"/>
          <w:sz w:val="24"/>
        </w:rPr>
        <w:t>ct</w:t>
      </w:r>
      <w:r w:rsidRPr="00162B1D">
        <w:rPr>
          <w:rFonts w:eastAsia="Segoe UI" w:cs="Arial"/>
          <w:spacing w:val="-1"/>
          <w:sz w:val="24"/>
        </w:rPr>
        <w:t>i</w:t>
      </w:r>
      <w:r w:rsidRPr="00162B1D">
        <w:rPr>
          <w:rFonts w:eastAsia="Segoe UI" w:cs="Arial"/>
          <w:spacing w:val="1"/>
          <w:sz w:val="24"/>
        </w:rPr>
        <w:t>on</w:t>
      </w:r>
      <w:r w:rsidRPr="00162B1D">
        <w:rPr>
          <w:rFonts w:eastAsia="Segoe UI" w:cs="Arial"/>
          <w:sz w:val="24"/>
        </w:rPr>
        <w:t>s a</w:t>
      </w:r>
      <w:r w:rsidRPr="00162B1D">
        <w:rPr>
          <w:rFonts w:eastAsia="Segoe UI" w:cs="Arial"/>
          <w:spacing w:val="1"/>
          <w:sz w:val="24"/>
        </w:rPr>
        <w:t>n</w:t>
      </w:r>
      <w:r w:rsidRPr="00162B1D">
        <w:rPr>
          <w:rFonts w:eastAsia="Segoe UI" w:cs="Arial"/>
          <w:sz w:val="24"/>
        </w:rPr>
        <w:t>d</w:t>
      </w:r>
      <w:r w:rsidRPr="00162B1D">
        <w:rPr>
          <w:rFonts w:eastAsia="Segoe UI" w:cs="Arial"/>
          <w:spacing w:val="7"/>
          <w:sz w:val="24"/>
        </w:rPr>
        <w:t xml:space="preserve"> </w:t>
      </w:r>
      <w:r w:rsidRPr="00162B1D">
        <w:rPr>
          <w:rFonts w:eastAsia="Segoe UI" w:cs="Arial"/>
          <w:sz w:val="24"/>
        </w:rPr>
        <w:t>m</w:t>
      </w:r>
      <w:r w:rsidRPr="00162B1D">
        <w:rPr>
          <w:rFonts w:eastAsia="Segoe UI" w:cs="Arial"/>
          <w:spacing w:val="-1"/>
          <w:sz w:val="24"/>
        </w:rPr>
        <w:t>ee</w:t>
      </w:r>
      <w:r w:rsidRPr="00162B1D">
        <w:rPr>
          <w:rFonts w:eastAsia="Segoe UI" w:cs="Arial"/>
          <w:sz w:val="24"/>
        </w:rPr>
        <w:t>ting</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1"/>
          <w:sz w:val="24"/>
        </w:rPr>
        <w:t>e</w:t>
      </w:r>
      <w:r w:rsidRPr="00162B1D">
        <w:rPr>
          <w:rFonts w:eastAsia="Segoe UI" w:cs="Arial"/>
          <w:sz w:val="24"/>
        </w:rPr>
        <w:t>ir re</w:t>
      </w:r>
      <w:r w:rsidRPr="00162B1D">
        <w:rPr>
          <w:rFonts w:eastAsia="Segoe UI" w:cs="Arial"/>
          <w:spacing w:val="-1"/>
          <w:sz w:val="24"/>
        </w:rPr>
        <w:t>s</w:t>
      </w:r>
      <w:r w:rsidRPr="00162B1D">
        <w:rPr>
          <w:rFonts w:eastAsia="Segoe UI" w:cs="Arial"/>
          <w:sz w:val="24"/>
        </w:rPr>
        <w:t>p</w:t>
      </w:r>
      <w:r w:rsidRPr="00162B1D">
        <w:rPr>
          <w:rFonts w:eastAsia="Segoe UI" w:cs="Arial"/>
          <w:spacing w:val="1"/>
          <w:sz w:val="24"/>
        </w:rPr>
        <w:t>on</w:t>
      </w:r>
      <w:r w:rsidRPr="00162B1D">
        <w:rPr>
          <w:rFonts w:eastAsia="Segoe UI" w:cs="Arial"/>
          <w:spacing w:val="-1"/>
          <w:sz w:val="24"/>
        </w:rPr>
        <w:t>s</w:t>
      </w:r>
      <w:r w:rsidRPr="00162B1D">
        <w:rPr>
          <w:rFonts w:eastAsia="Segoe UI" w:cs="Arial"/>
          <w:sz w:val="24"/>
        </w:rPr>
        <w:t>ibi</w:t>
      </w:r>
      <w:r w:rsidRPr="00162B1D">
        <w:rPr>
          <w:rFonts w:eastAsia="Segoe UI" w:cs="Arial"/>
          <w:spacing w:val="-1"/>
          <w:sz w:val="24"/>
        </w:rPr>
        <w:t>l</w:t>
      </w:r>
      <w:r w:rsidRPr="00162B1D">
        <w:rPr>
          <w:rFonts w:eastAsia="Segoe UI" w:cs="Arial"/>
          <w:sz w:val="24"/>
        </w:rPr>
        <w:t>iti</w:t>
      </w:r>
      <w:r w:rsidRPr="00162B1D">
        <w:rPr>
          <w:rFonts w:eastAsia="Segoe UI" w:cs="Arial"/>
          <w:spacing w:val="-1"/>
          <w:sz w:val="24"/>
        </w:rPr>
        <w:t>e</w:t>
      </w:r>
      <w:r w:rsidRPr="00162B1D">
        <w:rPr>
          <w:rFonts w:eastAsia="Segoe UI" w:cs="Arial"/>
          <w:sz w:val="24"/>
        </w:rPr>
        <w:t>s</w:t>
      </w:r>
      <w:r w:rsidRPr="00162B1D">
        <w:rPr>
          <w:rFonts w:eastAsia="Segoe UI" w:cs="Arial"/>
          <w:spacing w:val="-7"/>
          <w:sz w:val="24"/>
        </w:rPr>
        <w:t xml:space="preserve"> </w:t>
      </w:r>
      <w:r w:rsidRPr="00162B1D">
        <w:rPr>
          <w:rFonts w:eastAsia="Segoe UI" w:cs="Arial"/>
          <w:sz w:val="24"/>
        </w:rPr>
        <w:t>w</w:t>
      </w:r>
      <w:r w:rsidRPr="00162B1D">
        <w:rPr>
          <w:rFonts w:eastAsia="Segoe UI" w:cs="Arial"/>
          <w:spacing w:val="-1"/>
          <w:sz w:val="24"/>
        </w:rPr>
        <w:t>i</w:t>
      </w:r>
      <w:r w:rsidRPr="00162B1D">
        <w:rPr>
          <w:rFonts w:eastAsia="Segoe UI" w:cs="Arial"/>
          <w:sz w:val="24"/>
        </w:rPr>
        <w:t>th</w:t>
      </w:r>
      <w:r w:rsidRPr="00162B1D">
        <w:rPr>
          <w:rFonts w:eastAsia="Segoe UI" w:cs="Arial"/>
          <w:spacing w:val="-4"/>
          <w:sz w:val="24"/>
        </w:rPr>
        <w:t xml:space="preserve"> </w:t>
      </w:r>
      <w:r w:rsidRPr="00162B1D">
        <w:rPr>
          <w:rFonts w:eastAsia="Segoe UI" w:cs="Arial"/>
          <w:sz w:val="24"/>
        </w:rPr>
        <w:t>r</w:t>
      </w:r>
      <w:r w:rsidRPr="00162B1D">
        <w:rPr>
          <w:rFonts w:eastAsia="Segoe UI" w:cs="Arial"/>
          <w:spacing w:val="2"/>
          <w:sz w:val="24"/>
        </w:rPr>
        <w:t>e</w:t>
      </w:r>
      <w:r w:rsidRPr="00162B1D">
        <w:rPr>
          <w:rFonts w:eastAsia="Segoe UI" w:cs="Arial"/>
          <w:sz w:val="24"/>
        </w:rPr>
        <w:t>ga</w:t>
      </w:r>
      <w:r w:rsidRPr="00162B1D">
        <w:rPr>
          <w:rFonts w:eastAsia="Segoe UI" w:cs="Arial"/>
          <w:spacing w:val="1"/>
          <w:sz w:val="24"/>
        </w:rPr>
        <w:t>r</w:t>
      </w:r>
      <w:r w:rsidRPr="00162B1D">
        <w:rPr>
          <w:rFonts w:eastAsia="Segoe UI" w:cs="Arial"/>
          <w:sz w:val="24"/>
        </w:rPr>
        <w:t>ds</w:t>
      </w:r>
      <w:r w:rsidRPr="00162B1D">
        <w:rPr>
          <w:rFonts w:eastAsia="Segoe UI" w:cs="Arial"/>
          <w:spacing w:val="-8"/>
          <w:sz w:val="24"/>
        </w:rPr>
        <w:t xml:space="preserve"> </w:t>
      </w:r>
      <w:r w:rsidRPr="00162B1D">
        <w:rPr>
          <w:rFonts w:eastAsia="Segoe UI" w:cs="Arial"/>
          <w:sz w:val="24"/>
        </w:rPr>
        <w:t>t</w:t>
      </w:r>
      <w:r w:rsidRPr="00162B1D">
        <w:rPr>
          <w:rFonts w:eastAsia="Segoe UI" w:cs="Arial"/>
          <w:spacing w:val="3"/>
          <w:sz w:val="24"/>
        </w:rPr>
        <w:t>o</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p>
    <w:p w:rsidR="00740B22" w:rsidRDefault="00740B22" w:rsidP="00740B22">
      <w:pPr>
        <w:jc w:val="both"/>
        <w:rPr>
          <w:rFonts w:ascii="Verdana" w:hAnsi="Verdana" w:cs="Arial"/>
          <w:sz w:val="24"/>
        </w:rPr>
      </w:pPr>
    </w:p>
    <w:p w:rsidR="00DF43D1" w:rsidRPr="00162B1D" w:rsidRDefault="00DF43D1" w:rsidP="00740B22">
      <w:pPr>
        <w:jc w:val="both"/>
        <w:rPr>
          <w:rFonts w:ascii="Verdana" w:hAnsi="Verdana" w:cs="Arial"/>
          <w:sz w:val="24"/>
        </w:rPr>
      </w:pPr>
    </w:p>
    <w:p w:rsidR="00740B22" w:rsidRPr="00162B1D" w:rsidRDefault="00740B22" w:rsidP="00740B22">
      <w:pPr>
        <w:pStyle w:val="ListParagraph"/>
        <w:widowControl w:val="0"/>
        <w:numPr>
          <w:ilvl w:val="0"/>
          <w:numId w:val="24"/>
        </w:numPr>
        <w:tabs>
          <w:tab w:val="left" w:pos="1300"/>
        </w:tabs>
        <w:ind w:right="166"/>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45"/>
          <w:sz w:val="24"/>
        </w:rPr>
        <w:t xml:space="preserve"> </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p</w:t>
      </w:r>
      <w:r w:rsidRPr="00162B1D">
        <w:rPr>
          <w:rFonts w:eastAsia="Segoe UI" w:cs="Arial"/>
          <w:spacing w:val="1"/>
          <w:sz w:val="24"/>
        </w:rPr>
        <w:t>po</w:t>
      </w:r>
      <w:r w:rsidRPr="00162B1D">
        <w:rPr>
          <w:rFonts w:eastAsia="Segoe UI" w:cs="Arial"/>
          <w:spacing w:val="-2"/>
          <w:sz w:val="24"/>
        </w:rPr>
        <w:t>r</w:t>
      </w:r>
      <w:r w:rsidRPr="00162B1D">
        <w:rPr>
          <w:rFonts w:eastAsia="Segoe UI" w:cs="Arial"/>
          <w:sz w:val="24"/>
        </w:rPr>
        <w:t>t</w:t>
      </w:r>
      <w:r w:rsidRPr="00162B1D">
        <w:rPr>
          <w:rFonts w:eastAsia="Segoe UI" w:cs="Arial"/>
          <w:spacing w:val="40"/>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3"/>
          <w:sz w:val="24"/>
        </w:rPr>
        <w:t xml:space="preserve"> </w:t>
      </w:r>
      <w:r w:rsidRPr="00162B1D">
        <w:rPr>
          <w:rFonts w:eastAsia="Segoe UI" w:cs="Arial"/>
          <w:sz w:val="24"/>
        </w:rPr>
        <w:t>m</w:t>
      </w:r>
      <w:r w:rsidRPr="00162B1D">
        <w:rPr>
          <w:rFonts w:eastAsia="Segoe UI" w:cs="Arial"/>
          <w:spacing w:val="-2"/>
          <w:sz w:val="24"/>
        </w:rPr>
        <w:t>o</w:t>
      </w:r>
      <w:r w:rsidRPr="00162B1D">
        <w:rPr>
          <w:rFonts w:eastAsia="Segoe UI" w:cs="Arial"/>
          <w:spacing w:val="1"/>
          <w:sz w:val="24"/>
        </w:rPr>
        <w:t>n</w:t>
      </w:r>
      <w:r w:rsidRPr="00162B1D">
        <w:rPr>
          <w:rFonts w:eastAsia="Segoe UI" w:cs="Arial"/>
          <w:sz w:val="24"/>
        </w:rPr>
        <w:t>i</w:t>
      </w:r>
      <w:r w:rsidRPr="00162B1D">
        <w:rPr>
          <w:rFonts w:eastAsia="Segoe UI" w:cs="Arial"/>
          <w:spacing w:val="-3"/>
          <w:sz w:val="24"/>
        </w:rPr>
        <w:t>t</w:t>
      </w:r>
      <w:r w:rsidRPr="00162B1D">
        <w:rPr>
          <w:rFonts w:eastAsia="Segoe UI" w:cs="Arial"/>
          <w:spacing w:val="1"/>
          <w:sz w:val="24"/>
        </w:rPr>
        <w:t>o</w:t>
      </w:r>
      <w:r w:rsidRPr="00162B1D">
        <w:rPr>
          <w:rFonts w:eastAsia="Segoe UI" w:cs="Arial"/>
          <w:sz w:val="24"/>
        </w:rPr>
        <w:t>r</w:t>
      </w:r>
      <w:r w:rsidRPr="00162B1D">
        <w:rPr>
          <w:rFonts w:eastAsia="Segoe UI" w:cs="Arial"/>
          <w:spacing w:val="44"/>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ion</w:t>
      </w:r>
      <w:r w:rsidRPr="00162B1D">
        <w:rPr>
          <w:rFonts w:eastAsia="Segoe UI" w:cs="Arial"/>
          <w:spacing w:val="49"/>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1"/>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4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4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1"/>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 Str</w:t>
      </w:r>
      <w:r w:rsidRPr="00162B1D">
        <w:rPr>
          <w:rFonts w:eastAsia="Segoe UI" w:cs="Arial"/>
          <w:spacing w:val="1"/>
          <w:sz w:val="24"/>
        </w:rPr>
        <w:t>a</w:t>
      </w:r>
      <w:r w:rsidRPr="00162B1D">
        <w:rPr>
          <w:rFonts w:eastAsia="Segoe UI" w:cs="Arial"/>
          <w:sz w:val="24"/>
        </w:rPr>
        <w:t>tegic Pr</w:t>
      </w:r>
      <w:r w:rsidRPr="00162B1D">
        <w:rPr>
          <w:rFonts w:eastAsia="Segoe UI" w:cs="Arial"/>
          <w:spacing w:val="1"/>
          <w:sz w:val="24"/>
        </w:rPr>
        <w:t>o</w:t>
      </w:r>
      <w:r w:rsidRPr="00162B1D">
        <w:rPr>
          <w:rFonts w:eastAsia="Segoe UI" w:cs="Arial"/>
          <w:sz w:val="24"/>
        </w:rPr>
        <w:t>gr</w:t>
      </w:r>
      <w:r w:rsidRPr="00162B1D">
        <w:rPr>
          <w:rFonts w:eastAsia="Segoe UI" w:cs="Arial"/>
          <w:spacing w:val="1"/>
          <w:sz w:val="24"/>
        </w:rPr>
        <w:t>a</w:t>
      </w:r>
      <w:r w:rsidRPr="00162B1D">
        <w:rPr>
          <w:rFonts w:eastAsia="Segoe UI" w:cs="Arial"/>
          <w:sz w:val="24"/>
        </w:rPr>
        <w:t>mme Case a</w:t>
      </w:r>
      <w:r w:rsidRPr="00162B1D">
        <w:rPr>
          <w:rFonts w:eastAsia="Segoe UI" w:cs="Arial"/>
          <w:spacing w:val="1"/>
          <w:sz w:val="24"/>
        </w:rPr>
        <w:t>n</w:t>
      </w:r>
      <w:r w:rsidRPr="00162B1D">
        <w:rPr>
          <w:rFonts w:eastAsia="Segoe UI" w:cs="Arial"/>
          <w:sz w:val="24"/>
        </w:rPr>
        <w:t>d 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1"/>
          <w:sz w:val="24"/>
        </w:rPr>
        <w:t>E</w:t>
      </w:r>
      <w:r w:rsidRPr="00162B1D">
        <w:rPr>
          <w:rFonts w:eastAsia="Segoe UI" w:cs="Arial"/>
          <w:spacing w:val="-2"/>
          <w:sz w:val="24"/>
        </w:rPr>
        <w:t>M</w:t>
      </w:r>
      <w:r w:rsidRPr="00162B1D">
        <w:rPr>
          <w:rFonts w:eastAsia="Segoe UI" w:cs="Arial"/>
          <w:sz w:val="24"/>
        </w:rPr>
        <w:t xml:space="preserve">RTS </w:t>
      </w:r>
      <w:r w:rsidRPr="00162B1D">
        <w:rPr>
          <w:rFonts w:eastAsia="Segoe UI" w:cs="Arial"/>
          <w:spacing w:val="-1"/>
          <w:sz w:val="24"/>
        </w:rPr>
        <w:t>B</w:t>
      </w:r>
      <w:r w:rsidRPr="00162B1D">
        <w:rPr>
          <w:rFonts w:eastAsia="Segoe UI" w:cs="Arial"/>
          <w:sz w:val="24"/>
        </w:rPr>
        <w:t>JCs for Llanelli a</w:t>
      </w:r>
      <w:r w:rsidRPr="00162B1D">
        <w:rPr>
          <w:rFonts w:eastAsia="Segoe UI" w:cs="Arial"/>
          <w:spacing w:val="1"/>
          <w:sz w:val="24"/>
        </w:rPr>
        <w:t>n</w:t>
      </w:r>
      <w:r w:rsidRPr="00162B1D">
        <w:rPr>
          <w:rFonts w:eastAsia="Segoe UI" w:cs="Arial"/>
          <w:sz w:val="24"/>
        </w:rPr>
        <w:t xml:space="preserve">d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pacing w:val="1"/>
          <w:sz w:val="24"/>
        </w:rPr>
        <w:t>h</w:t>
      </w:r>
      <w:r w:rsidRPr="00162B1D">
        <w:rPr>
          <w:rFonts w:eastAsia="Segoe UI" w:cs="Arial"/>
          <w:sz w:val="24"/>
        </w:rPr>
        <w:t>p</w:t>
      </w:r>
      <w:r w:rsidRPr="00162B1D">
        <w:rPr>
          <w:rFonts w:eastAsia="Segoe UI" w:cs="Arial"/>
          <w:spacing w:val="1"/>
          <w:sz w:val="24"/>
        </w:rPr>
        <w:t>oo</w:t>
      </w:r>
      <w:r w:rsidRPr="00162B1D">
        <w:rPr>
          <w:rFonts w:eastAsia="Segoe UI" w:cs="Arial"/>
          <w:sz w:val="24"/>
        </w:rPr>
        <w:t>l</w:t>
      </w:r>
      <w:r w:rsidRPr="00162B1D">
        <w:rPr>
          <w:rFonts w:eastAsia="Segoe UI" w:cs="Arial"/>
          <w:spacing w:val="-8"/>
          <w:sz w:val="24"/>
        </w:rPr>
        <w:t xml:space="preserve"> </w:t>
      </w:r>
      <w:r w:rsidRPr="00162B1D">
        <w:rPr>
          <w:rFonts w:eastAsia="Segoe UI" w:cs="Arial"/>
          <w:sz w:val="24"/>
        </w:rPr>
        <w:t>bas</w:t>
      </w:r>
      <w:r w:rsidRPr="00162B1D">
        <w:rPr>
          <w:rFonts w:eastAsia="Segoe UI" w:cs="Arial"/>
          <w:spacing w:val="-1"/>
          <w:sz w:val="24"/>
        </w:rPr>
        <w:t>e</w:t>
      </w:r>
      <w:r w:rsidRPr="00162B1D">
        <w:rPr>
          <w:rFonts w:eastAsia="Segoe UI" w:cs="Arial"/>
          <w:sz w:val="24"/>
        </w:rPr>
        <w:t>s</w:t>
      </w:r>
    </w:p>
    <w:p w:rsidR="00740B22" w:rsidRPr="00B74856" w:rsidRDefault="00740B22" w:rsidP="00740B22">
      <w:pPr>
        <w:jc w:val="both"/>
        <w:rPr>
          <w:rFonts w:ascii="Verdana" w:hAnsi="Verdana" w:cs="Arial"/>
          <w:sz w:val="20"/>
          <w:szCs w:val="20"/>
        </w:rPr>
      </w:pPr>
    </w:p>
    <w:p w:rsidR="00B74856"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t>To ensure compliance with the terms of the grant offer from Welsh Government dated 20 January 2015</w:t>
      </w:r>
    </w:p>
    <w:p w:rsidR="00740B22" w:rsidRPr="00B74856" w:rsidRDefault="00740B22" w:rsidP="00B74856">
      <w:pPr>
        <w:pStyle w:val="ListParagraph"/>
        <w:widowControl w:val="0"/>
        <w:tabs>
          <w:tab w:val="left" w:pos="1300"/>
        </w:tabs>
        <w:ind w:right="164"/>
        <w:contextualSpacing/>
        <w:jc w:val="both"/>
        <w:rPr>
          <w:rFonts w:eastAsia="Segoe UI" w:cs="Arial"/>
          <w:spacing w:val="-1"/>
          <w:sz w:val="20"/>
          <w:szCs w:val="20"/>
        </w:rPr>
      </w:pPr>
    </w:p>
    <w:p w:rsidR="00B74856"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t xml:space="preserve">To oversee the delivery and realisation of the benefits set out in the BJCs for the Llanelli and Welshpool bases, as well as the more recently developed bases at Caernarfon and Cardiff </w:t>
      </w:r>
    </w:p>
    <w:p w:rsidR="00740B22" w:rsidRPr="00B74856" w:rsidRDefault="00740B22" w:rsidP="00B74856">
      <w:pPr>
        <w:pStyle w:val="ListParagraph"/>
        <w:widowControl w:val="0"/>
        <w:tabs>
          <w:tab w:val="left" w:pos="1300"/>
        </w:tabs>
        <w:ind w:right="164"/>
        <w:contextualSpacing/>
        <w:jc w:val="both"/>
        <w:rPr>
          <w:rFonts w:eastAsia="Segoe UI" w:cs="Arial"/>
          <w:spacing w:val="-1"/>
          <w:sz w:val="20"/>
          <w:szCs w:val="20"/>
        </w:rPr>
      </w:pPr>
    </w:p>
    <w:p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s</w:t>
      </w:r>
      <w:r w:rsidRPr="00470CF7">
        <w:rPr>
          <w:rFonts w:eastAsia="Segoe UI" w:cs="Arial"/>
          <w:spacing w:val="-1"/>
          <w:sz w:val="24"/>
        </w:rPr>
        <w:t>upport and monitor the commissioning functions and the performance ma</w:t>
      </w:r>
      <w:r w:rsidRPr="00162B1D">
        <w:rPr>
          <w:rFonts w:eastAsia="Segoe UI" w:cs="Arial"/>
          <w:spacing w:val="-1"/>
          <w:sz w:val="24"/>
        </w:rPr>
        <w:t>n</w:t>
      </w:r>
      <w:r w:rsidRPr="00470CF7">
        <w:rPr>
          <w:rFonts w:eastAsia="Segoe UI" w:cs="Arial"/>
          <w:spacing w:val="-1"/>
          <w:sz w:val="24"/>
        </w:rPr>
        <w:t>agem</w:t>
      </w:r>
      <w:r w:rsidRPr="00162B1D">
        <w:rPr>
          <w:rFonts w:eastAsia="Segoe UI" w:cs="Arial"/>
          <w:spacing w:val="-1"/>
          <w:sz w:val="24"/>
        </w:rPr>
        <w:t>e</w:t>
      </w:r>
      <w:r w:rsidRPr="00470CF7">
        <w:rPr>
          <w:rFonts w:eastAsia="Segoe UI" w:cs="Arial"/>
          <w:spacing w:val="-1"/>
          <w:sz w:val="24"/>
        </w:rPr>
        <w:t>nt requirements set out in the EMRTS Collaborative Commissioning Quality &amp; Delivery Framework</w:t>
      </w:r>
    </w:p>
    <w:p w:rsidR="00740B22" w:rsidRPr="00B74856" w:rsidRDefault="00740B22" w:rsidP="00470CF7">
      <w:pPr>
        <w:pStyle w:val="ListParagraph"/>
        <w:widowControl w:val="0"/>
        <w:tabs>
          <w:tab w:val="left" w:pos="1300"/>
        </w:tabs>
        <w:ind w:right="164"/>
        <w:contextualSpacing/>
        <w:jc w:val="both"/>
        <w:rPr>
          <w:rFonts w:eastAsia="Segoe UI" w:cs="Arial"/>
          <w:spacing w:val="-1"/>
          <w:sz w:val="20"/>
          <w:szCs w:val="20"/>
        </w:rPr>
      </w:pPr>
    </w:p>
    <w:p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o over</w:t>
      </w:r>
      <w:r w:rsidRPr="00162B1D">
        <w:rPr>
          <w:rFonts w:eastAsia="Segoe UI" w:cs="Arial"/>
          <w:spacing w:val="-1"/>
          <w:sz w:val="24"/>
        </w:rPr>
        <w:t>se</w:t>
      </w:r>
      <w:r w:rsidRPr="00470CF7">
        <w:rPr>
          <w:rFonts w:eastAsia="Segoe UI" w:cs="Arial"/>
          <w:spacing w:val="-1"/>
          <w:sz w:val="24"/>
        </w:rPr>
        <w:t>e the dev</w:t>
      </w:r>
      <w:r w:rsidRPr="00162B1D">
        <w:rPr>
          <w:rFonts w:eastAsia="Segoe UI" w:cs="Arial"/>
          <w:spacing w:val="-1"/>
          <w:sz w:val="24"/>
        </w:rPr>
        <w:t>e</w:t>
      </w:r>
      <w:r w:rsidRPr="00470CF7">
        <w:rPr>
          <w:rFonts w:eastAsia="Segoe UI" w:cs="Arial"/>
          <w:spacing w:val="-1"/>
          <w:sz w:val="24"/>
        </w:rPr>
        <w:t>lopm</w:t>
      </w:r>
      <w:r w:rsidRPr="00162B1D">
        <w:rPr>
          <w:rFonts w:eastAsia="Segoe UI" w:cs="Arial"/>
          <w:spacing w:val="-1"/>
          <w:sz w:val="24"/>
        </w:rPr>
        <w:t>e</w:t>
      </w:r>
      <w:r w:rsidRPr="00470CF7">
        <w:rPr>
          <w:rFonts w:eastAsia="Segoe UI" w:cs="Arial"/>
          <w:spacing w:val="-1"/>
          <w:sz w:val="24"/>
        </w:rPr>
        <w:t xml:space="preserve">nt of a range </w:t>
      </w:r>
      <w:r w:rsidRPr="00162B1D">
        <w:rPr>
          <w:rFonts w:eastAsia="Segoe UI" w:cs="Arial"/>
          <w:spacing w:val="-1"/>
          <w:sz w:val="24"/>
        </w:rPr>
        <w:t>o</w:t>
      </w:r>
      <w:r w:rsidRPr="00470CF7">
        <w:rPr>
          <w:rFonts w:eastAsia="Segoe UI" w:cs="Arial"/>
          <w:spacing w:val="-1"/>
          <w:sz w:val="24"/>
        </w:rPr>
        <w:t>f key performance indi</w:t>
      </w:r>
      <w:r w:rsidRPr="00162B1D">
        <w:rPr>
          <w:rFonts w:eastAsia="Segoe UI" w:cs="Arial"/>
          <w:spacing w:val="-1"/>
          <w:sz w:val="24"/>
        </w:rPr>
        <w:t>c</w:t>
      </w:r>
      <w:r w:rsidRPr="00470CF7">
        <w:rPr>
          <w:rFonts w:eastAsia="Segoe UI" w:cs="Arial"/>
          <w:spacing w:val="-1"/>
          <w:sz w:val="24"/>
        </w:rPr>
        <w:t>ators focu</w:t>
      </w:r>
      <w:r w:rsidRPr="00162B1D">
        <w:rPr>
          <w:rFonts w:eastAsia="Segoe UI" w:cs="Arial"/>
          <w:spacing w:val="-1"/>
          <w:sz w:val="24"/>
        </w:rPr>
        <w:t>se</w:t>
      </w:r>
      <w:r w:rsidRPr="00470CF7">
        <w:rPr>
          <w:rFonts w:eastAsia="Segoe UI" w:cs="Arial"/>
          <w:spacing w:val="-1"/>
          <w:sz w:val="24"/>
        </w:rPr>
        <w:t>d on i</w:t>
      </w:r>
      <w:r w:rsidRPr="00162B1D">
        <w:rPr>
          <w:rFonts w:eastAsia="Segoe UI" w:cs="Arial"/>
          <w:spacing w:val="-1"/>
          <w:sz w:val="24"/>
        </w:rPr>
        <w:t>m</w:t>
      </w:r>
      <w:r w:rsidRPr="00470CF7">
        <w:rPr>
          <w:rFonts w:eastAsia="Segoe UI" w:cs="Arial"/>
          <w:spacing w:val="-1"/>
          <w:sz w:val="24"/>
        </w:rPr>
        <w:t>proving quality and outcomes</w:t>
      </w:r>
    </w:p>
    <w:p w:rsidR="00740B22" w:rsidRPr="00B74856" w:rsidRDefault="00740B22" w:rsidP="00470CF7">
      <w:pPr>
        <w:pStyle w:val="ListParagraph"/>
        <w:widowControl w:val="0"/>
        <w:tabs>
          <w:tab w:val="left" w:pos="1300"/>
        </w:tabs>
        <w:ind w:right="164"/>
        <w:contextualSpacing/>
        <w:jc w:val="both"/>
        <w:rPr>
          <w:rFonts w:eastAsia="Segoe UI" w:cs="Arial"/>
          <w:spacing w:val="-1"/>
          <w:sz w:val="20"/>
          <w:szCs w:val="20"/>
        </w:rPr>
      </w:pPr>
    </w:p>
    <w:p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e</w:t>
      </w:r>
      <w:r w:rsidRPr="00470CF7">
        <w:rPr>
          <w:rFonts w:eastAsia="Segoe UI" w:cs="Arial"/>
          <w:spacing w:val="-1"/>
          <w:sz w:val="24"/>
        </w:rPr>
        <w:t>n</w:t>
      </w:r>
      <w:r w:rsidRPr="00162B1D">
        <w:rPr>
          <w:rFonts w:eastAsia="Segoe UI" w:cs="Arial"/>
          <w:spacing w:val="-1"/>
          <w:sz w:val="24"/>
        </w:rPr>
        <w:t>s</w:t>
      </w:r>
      <w:r w:rsidRPr="00470CF7">
        <w:rPr>
          <w:rFonts w:eastAsia="Segoe UI" w:cs="Arial"/>
          <w:spacing w:val="-1"/>
          <w:sz w:val="24"/>
        </w:rPr>
        <w:t>ure a high</w:t>
      </w:r>
      <w:r w:rsidR="00B74856">
        <w:rPr>
          <w:rFonts w:eastAsia="Segoe UI" w:cs="Arial"/>
          <w:spacing w:val="-1"/>
          <w:sz w:val="24"/>
        </w:rPr>
        <w:t>-</w:t>
      </w:r>
      <w:r w:rsidRPr="00470CF7">
        <w:rPr>
          <w:rFonts w:eastAsia="Segoe UI" w:cs="Arial"/>
          <w:spacing w:val="-1"/>
          <w:sz w:val="24"/>
        </w:rPr>
        <w:t>quality s</w:t>
      </w:r>
      <w:r w:rsidRPr="00162B1D">
        <w:rPr>
          <w:rFonts w:eastAsia="Segoe UI" w:cs="Arial"/>
          <w:spacing w:val="-1"/>
          <w:sz w:val="24"/>
        </w:rPr>
        <w:t>e</w:t>
      </w:r>
      <w:r w:rsidRPr="00470CF7">
        <w:rPr>
          <w:rFonts w:eastAsia="Segoe UI" w:cs="Arial"/>
          <w:spacing w:val="-1"/>
          <w:sz w:val="24"/>
        </w:rPr>
        <w:t xml:space="preserve">rvice is provided for </w:t>
      </w:r>
      <w:r w:rsidRPr="00162B1D">
        <w:rPr>
          <w:rFonts w:eastAsia="Segoe UI" w:cs="Arial"/>
          <w:spacing w:val="-1"/>
          <w:sz w:val="24"/>
        </w:rPr>
        <w:t>We</w:t>
      </w:r>
      <w:r w:rsidRPr="00470CF7">
        <w:rPr>
          <w:rFonts w:eastAsia="Segoe UI" w:cs="Arial"/>
          <w:spacing w:val="-1"/>
          <w:sz w:val="24"/>
        </w:rPr>
        <w:t>l</w:t>
      </w:r>
      <w:r w:rsidRPr="00162B1D">
        <w:rPr>
          <w:rFonts w:eastAsia="Segoe UI" w:cs="Arial"/>
          <w:spacing w:val="-1"/>
          <w:sz w:val="24"/>
        </w:rPr>
        <w:t>s</w:t>
      </w:r>
      <w:r w:rsidRPr="00470CF7">
        <w:rPr>
          <w:rFonts w:eastAsia="Segoe UI" w:cs="Arial"/>
          <w:spacing w:val="-1"/>
          <w:sz w:val="24"/>
        </w:rPr>
        <w:t>h re</w:t>
      </w:r>
      <w:r w:rsidRPr="00162B1D">
        <w:rPr>
          <w:rFonts w:eastAsia="Segoe UI" w:cs="Arial"/>
          <w:spacing w:val="-1"/>
          <w:sz w:val="24"/>
        </w:rPr>
        <w:t>s</w:t>
      </w:r>
      <w:r w:rsidRPr="00470CF7">
        <w:rPr>
          <w:rFonts w:eastAsia="Segoe UI" w:cs="Arial"/>
          <w:spacing w:val="-1"/>
          <w:sz w:val="24"/>
        </w:rPr>
        <w:t>id</w:t>
      </w:r>
      <w:r w:rsidRPr="00162B1D">
        <w:rPr>
          <w:rFonts w:eastAsia="Segoe UI" w:cs="Arial"/>
          <w:spacing w:val="-1"/>
          <w:sz w:val="24"/>
        </w:rPr>
        <w:t>e</w:t>
      </w:r>
      <w:r w:rsidRPr="00470CF7">
        <w:rPr>
          <w:rFonts w:eastAsia="Segoe UI" w:cs="Arial"/>
          <w:spacing w:val="-1"/>
          <w:sz w:val="24"/>
        </w:rPr>
        <w:t>nts by</w:t>
      </w:r>
      <w:r w:rsidRPr="00162B1D">
        <w:rPr>
          <w:rFonts w:eastAsia="Segoe UI" w:cs="Arial"/>
          <w:spacing w:val="-1"/>
          <w:sz w:val="24"/>
        </w:rPr>
        <w:t xml:space="preserve"> </w:t>
      </w:r>
      <w:r w:rsidRPr="00470CF7">
        <w:rPr>
          <w:rFonts w:eastAsia="Segoe UI" w:cs="Arial"/>
          <w:spacing w:val="-1"/>
          <w:sz w:val="24"/>
        </w:rPr>
        <w:t>EMR</w:t>
      </w:r>
      <w:r w:rsidRPr="00162B1D">
        <w:rPr>
          <w:rFonts w:eastAsia="Segoe UI" w:cs="Arial"/>
          <w:spacing w:val="-1"/>
          <w:sz w:val="24"/>
        </w:rPr>
        <w:t>T</w:t>
      </w:r>
      <w:r w:rsidRPr="00470CF7">
        <w:rPr>
          <w:rFonts w:eastAsia="Segoe UI" w:cs="Arial"/>
          <w:spacing w:val="-1"/>
          <w:sz w:val="24"/>
        </w:rPr>
        <w:t>S</w:t>
      </w:r>
    </w:p>
    <w:p w:rsidR="00740B22" w:rsidRPr="00B74856" w:rsidRDefault="00740B22" w:rsidP="00740B22">
      <w:pPr>
        <w:jc w:val="both"/>
        <w:rPr>
          <w:rFonts w:ascii="Verdana" w:hAnsi="Verdana" w:cs="Arial"/>
          <w:sz w:val="20"/>
          <w:szCs w:val="20"/>
        </w:rPr>
      </w:pPr>
    </w:p>
    <w:p w:rsidR="00740B22" w:rsidRPr="00162B1D" w:rsidRDefault="00740B22" w:rsidP="00740B22">
      <w:pPr>
        <w:pStyle w:val="ListParagraph"/>
        <w:widowControl w:val="0"/>
        <w:numPr>
          <w:ilvl w:val="0"/>
          <w:numId w:val="23"/>
        </w:numPr>
        <w:tabs>
          <w:tab w:val="left" w:pos="1300"/>
        </w:tabs>
        <w:ind w:right="164"/>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z w:val="24"/>
        </w:rPr>
        <w:t>t</w:t>
      </w:r>
      <w:r w:rsidRPr="00162B1D">
        <w:rPr>
          <w:rFonts w:eastAsia="Segoe UI" w:cs="Arial"/>
          <w:spacing w:val="1"/>
          <w:sz w:val="24"/>
        </w:rPr>
        <w:t>r</w:t>
      </w:r>
      <w:r w:rsidRPr="00162B1D">
        <w:rPr>
          <w:rFonts w:eastAsia="Segoe UI" w:cs="Arial"/>
          <w:sz w:val="24"/>
        </w:rPr>
        <w:t>ib</w:t>
      </w:r>
      <w:r w:rsidRPr="00162B1D">
        <w:rPr>
          <w:rFonts w:eastAsia="Segoe UI" w:cs="Arial"/>
          <w:spacing w:val="1"/>
          <w:sz w:val="24"/>
        </w:rPr>
        <w:t>u</w:t>
      </w:r>
      <w:r w:rsidRPr="00162B1D">
        <w:rPr>
          <w:rFonts w:eastAsia="Segoe UI" w:cs="Arial"/>
          <w:sz w:val="24"/>
        </w:rPr>
        <w:t>te</w:t>
      </w:r>
      <w:r w:rsidRPr="00162B1D">
        <w:rPr>
          <w:rFonts w:eastAsia="Segoe UI" w:cs="Arial"/>
          <w:spacing w:val="-12"/>
          <w:sz w:val="24"/>
        </w:rPr>
        <w:t xml:space="preserve"> </w:t>
      </w:r>
      <w:r w:rsidRPr="00162B1D">
        <w:rPr>
          <w:rFonts w:eastAsia="Segoe UI" w:cs="Arial"/>
          <w:sz w:val="24"/>
        </w:rPr>
        <w:t>to</w:t>
      </w:r>
      <w:r w:rsidRPr="00162B1D">
        <w:rPr>
          <w:rFonts w:eastAsia="Segoe UI" w:cs="Arial"/>
          <w:spacing w:val="-2"/>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2"/>
          <w:sz w:val="24"/>
        </w:rPr>
        <w:t>n</w:t>
      </w:r>
      <w:r w:rsidRPr="00162B1D">
        <w:rPr>
          <w:rFonts w:eastAsia="Segoe UI" w:cs="Arial"/>
          <w:sz w:val="24"/>
        </w:rPr>
        <w:t>tation</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pacing w:val="-1"/>
          <w:sz w:val="24"/>
        </w:rPr>
        <w:t>s</w:t>
      </w:r>
      <w:r w:rsidRPr="00162B1D">
        <w:rPr>
          <w:rFonts w:eastAsia="Segoe UI" w:cs="Arial"/>
          <w:sz w:val="24"/>
        </w:rPr>
        <w:t>i</w:t>
      </w:r>
      <w:r w:rsidRPr="00162B1D">
        <w:rPr>
          <w:rFonts w:eastAsia="Segoe UI" w:cs="Arial"/>
          <w:spacing w:val="-2"/>
          <w:sz w:val="24"/>
        </w:rPr>
        <w:t>s</w:t>
      </w:r>
      <w:r w:rsidRPr="00162B1D">
        <w:rPr>
          <w:rFonts w:eastAsia="Segoe UI" w:cs="Arial"/>
          <w:sz w:val="24"/>
        </w:rPr>
        <w:t>tent patient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11"/>
          <w:sz w:val="24"/>
        </w:rPr>
        <w:t xml:space="preserve"> and new models of care </w:t>
      </w:r>
      <w:r w:rsidRPr="00162B1D">
        <w:rPr>
          <w:rFonts w:eastAsia="Segoe UI" w:cs="Arial"/>
          <w:sz w:val="24"/>
        </w:rPr>
        <w:t>for</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2"/>
          <w:sz w:val="24"/>
        </w:rPr>
        <w:t xml:space="preserve"> </w:t>
      </w:r>
      <w:r w:rsidRPr="00162B1D">
        <w:rPr>
          <w:rFonts w:eastAsia="Segoe UI" w:cs="Arial"/>
          <w:spacing w:val="2"/>
          <w:sz w:val="24"/>
        </w:rPr>
        <w:t>a</w:t>
      </w:r>
      <w:r w:rsidRPr="00162B1D">
        <w:rPr>
          <w:rFonts w:eastAsia="Segoe UI" w:cs="Arial"/>
          <w:sz w:val="24"/>
        </w:rPr>
        <w:t>cr</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s</w:t>
      </w:r>
      <w:r w:rsidRPr="00162B1D">
        <w:rPr>
          <w:rFonts w:eastAsia="Segoe UI" w:cs="Arial"/>
          <w:spacing w:val="-7"/>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p>
    <w:p w:rsidR="00740B22" w:rsidRPr="00B74856" w:rsidRDefault="00740B22" w:rsidP="00740B22">
      <w:pPr>
        <w:ind w:right="164"/>
        <w:jc w:val="both"/>
        <w:rPr>
          <w:rFonts w:ascii="Verdana" w:hAnsi="Verdana" w:cs="Arial"/>
          <w:sz w:val="20"/>
          <w:szCs w:val="20"/>
        </w:rPr>
      </w:pPr>
    </w:p>
    <w:p w:rsidR="00740B22" w:rsidRPr="00162B1D" w:rsidRDefault="00740B22" w:rsidP="00740B22">
      <w:pPr>
        <w:pStyle w:val="ListParagraph"/>
        <w:widowControl w:val="0"/>
        <w:numPr>
          <w:ilvl w:val="0"/>
          <w:numId w:val="23"/>
        </w:numPr>
        <w:tabs>
          <w:tab w:val="left" w:pos="1300"/>
          <w:tab w:val="left" w:pos="2800"/>
        </w:tabs>
        <w:ind w:right="-20"/>
        <w:contextualSpacing/>
        <w:jc w:val="both"/>
        <w:rPr>
          <w:rFonts w:eastAsia="Segoe UI" w:cs="Arial"/>
          <w:sz w:val="24"/>
        </w:rPr>
      </w:pPr>
      <w:r w:rsidRPr="00162B1D">
        <w:rPr>
          <w:rFonts w:eastAsia="Segoe UI" w:cs="Arial"/>
          <w:spacing w:val="-1"/>
          <w:sz w:val="24"/>
        </w:rPr>
        <w:t>T</w:t>
      </w:r>
      <w:r w:rsidRPr="00162B1D">
        <w:rPr>
          <w:rFonts w:eastAsia="Segoe UI" w:cs="Arial"/>
          <w:sz w:val="24"/>
        </w:rPr>
        <w:t xml:space="preserve">o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 c</w:t>
      </w:r>
      <w:r w:rsidRPr="00162B1D">
        <w:rPr>
          <w:rFonts w:eastAsia="Segoe UI" w:cs="Arial"/>
          <w:spacing w:val="1"/>
          <w:sz w:val="24"/>
        </w:rPr>
        <w:t>l</w:t>
      </w:r>
      <w:r w:rsidRPr="00162B1D">
        <w:rPr>
          <w:rFonts w:eastAsia="Segoe UI" w:cs="Arial"/>
          <w:spacing w:val="-1"/>
          <w:sz w:val="24"/>
        </w:rPr>
        <w:t>e</w:t>
      </w:r>
      <w:r w:rsidRPr="00162B1D">
        <w:rPr>
          <w:rFonts w:eastAsia="Segoe UI" w:cs="Arial"/>
          <w:sz w:val="24"/>
        </w:rPr>
        <w:t>ar a</w:t>
      </w:r>
      <w:r w:rsidRPr="00162B1D">
        <w:rPr>
          <w:rFonts w:eastAsia="Segoe UI" w:cs="Arial"/>
          <w:spacing w:val="1"/>
          <w:sz w:val="24"/>
        </w:rPr>
        <w:t>n</w:t>
      </w:r>
      <w:r w:rsidRPr="00162B1D">
        <w:rPr>
          <w:rFonts w:eastAsia="Segoe UI" w:cs="Arial"/>
          <w:sz w:val="24"/>
        </w:rPr>
        <w:t>d 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 xml:space="preserve">iate </w:t>
      </w:r>
      <w:r w:rsidRPr="00162B1D">
        <w:rPr>
          <w:rFonts w:eastAsia="Segoe UI" w:cs="Arial"/>
          <w:spacing w:val="-1"/>
          <w:sz w:val="24"/>
        </w:rPr>
        <w:t>h</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ting ar</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n</w:t>
      </w:r>
      <w:r w:rsidRPr="00162B1D">
        <w:rPr>
          <w:rFonts w:eastAsia="Segoe UI" w:cs="Arial"/>
          <w:sz w:val="24"/>
        </w:rPr>
        <w:t>ge</w:t>
      </w:r>
      <w:r w:rsidRPr="00162B1D">
        <w:rPr>
          <w:rFonts w:eastAsia="Segoe UI" w:cs="Arial"/>
          <w:spacing w:val="-1"/>
          <w:sz w:val="24"/>
        </w:rPr>
        <w:t>me</w:t>
      </w:r>
      <w:r w:rsidRPr="00162B1D">
        <w:rPr>
          <w:rFonts w:eastAsia="Segoe UI" w:cs="Arial"/>
          <w:spacing w:val="1"/>
          <w:sz w:val="24"/>
        </w:rPr>
        <w:t>n</w:t>
      </w:r>
      <w:r w:rsidRPr="00162B1D">
        <w:rPr>
          <w:rFonts w:eastAsia="Segoe UI" w:cs="Arial"/>
          <w:sz w:val="24"/>
        </w:rPr>
        <w:t xml:space="preserve">ts for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p>
    <w:p w:rsidR="00740B22" w:rsidRPr="00162B1D" w:rsidRDefault="00740B22" w:rsidP="00740B22">
      <w:pPr>
        <w:jc w:val="both"/>
        <w:rPr>
          <w:rFonts w:ascii="Verdana" w:hAnsi="Verdana" w:cs="Arial"/>
          <w:sz w:val="24"/>
        </w:rPr>
      </w:pPr>
    </w:p>
    <w:p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2"/>
          <w:sz w:val="24"/>
        </w:rPr>
        <w:t xml:space="preserve"> </w:t>
      </w:r>
      <w:r w:rsidRPr="00162B1D">
        <w:rPr>
          <w:rFonts w:eastAsia="Segoe UI" w:cs="Arial"/>
          <w:sz w:val="24"/>
        </w:rPr>
        <w:t>collab</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a</w:t>
      </w:r>
      <w:r w:rsidRPr="00162B1D">
        <w:rPr>
          <w:rFonts w:eastAsia="Segoe UI" w:cs="Arial"/>
          <w:sz w:val="24"/>
        </w:rPr>
        <w:t>tive</w:t>
      </w:r>
      <w:r w:rsidRPr="00162B1D">
        <w:rPr>
          <w:rFonts w:eastAsia="Segoe UI" w:cs="Arial"/>
          <w:spacing w:val="-2"/>
          <w:sz w:val="24"/>
        </w:rPr>
        <w:t xml:space="preserve"> </w:t>
      </w:r>
      <w:r w:rsidRPr="00162B1D">
        <w:rPr>
          <w:rFonts w:eastAsia="Segoe UI" w:cs="Arial"/>
          <w:sz w:val="24"/>
        </w:rPr>
        <w:t>wo</w:t>
      </w:r>
      <w:r w:rsidRPr="00162B1D">
        <w:rPr>
          <w:rFonts w:eastAsia="Segoe UI" w:cs="Arial"/>
          <w:spacing w:val="1"/>
          <w:sz w:val="24"/>
        </w:rPr>
        <w:t>r</w:t>
      </w:r>
      <w:r w:rsidRPr="00162B1D">
        <w:rPr>
          <w:rFonts w:eastAsia="Segoe UI" w:cs="Arial"/>
          <w:sz w:val="24"/>
        </w:rPr>
        <w:t>ki</w:t>
      </w:r>
      <w:r w:rsidRPr="00162B1D">
        <w:rPr>
          <w:rFonts w:eastAsia="Segoe UI" w:cs="Arial"/>
          <w:spacing w:val="1"/>
          <w:sz w:val="24"/>
        </w:rPr>
        <w:t>n</w:t>
      </w:r>
      <w:r w:rsidRPr="00162B1D">
        <w:rPr>
          <w:rFonts w:eastAsia="Segoe UI" w:cs="Arial"/>
          <w:sz w:val="24"/>
        </w:rPr>
        <w:t>g</w:t>
      </w:r>
      <w:r w:rsidRPr="00162B1D">
        <w:rPr>
          <w:rFonts w:eastAsia="Segoe UI" w:cs="Arial"/>
          <w:spacing w:val="7"/>
          <w:sz w:val="24"/>
        </w:rPr>
        <w:t xml:space="preserve"> </w:t>
      </w:r>
      <w:r w:rsidRPr="00162B1D">
        <w:rPr>
          <w:rFonts w:eastAsia="Segoe UI" w:cs="Arial"/>
          <w:sz w:val="24"/>
        </w:rPr>
        <w:t>for</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6"/>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8"/>
          <w:sz w:val="24"/>
        </w:rPr>
        <w:t xml:space="preserve"> </w:t>
      </w:r>
      <w:r w:rsidRPr="00162B1D">
        <w:rPr>
          <w:rFonts w:eastAsia="Segoe UI" w:cs="Arial"/>
          <w:sz w:val="24"/>
        </w:rPr>
        <w:t>is</w:t>
      </w:r>
      <w:r w:rsidRPr="00162B1D">
        <w:rPr>
          <w:rFonts w:eastAsia="Segoe UI" w:cs="Arial"/>
          <w:spacing w:val="9"/>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mo</w:t>
      </w:r>
      <w:r w:rsidRPr="00162B1D">
        <w:rPr>
          <w:rFonts w:eastAsia="Segoe UI" w:cs="Arial"/>
          <w:spacing w:val="1"/>
          <w:sz w:val="24"/>
        </w:rPr>
        <w:t>t</w:t>
      </w:r>
      <w:r w:rsidRPr="00162B1D">
        <w:rPr>
          <w:rFonts w:eastAsia="Segoe UI" w:cs="Arial"/>
          <w:spacing w:val="-1"/>
          <w:sz w:val="24"/>
        </w:rPr>
        <w:t>e</w:t>
      </w:r>
      <w:r w:rsidRPr="00162B1D">
        <w:rPr>
          <w:rFonts w:eastAsia="Segoe UI" w:cs="Arial"/>
          <w:sz w:val="24"/>
        </w:rPr>
        <w:t>d</w:t>
      </w:r>
      <w:r w:rsidRPr="00162B1D">
        <w:rPr>
          <w:rFonts w:eastAsia="Segoe UI" w:cs="Arial"/>
          <w:spacing w:val="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z w:val="24"/>
        </w:rPr>
        <w:t xml:space="preserve">gh a </w:t>
      </w:r>
      <w:r w:rsidRPr="00162B1D">
        <w:rPr>
          <w:rFonts w:eastAsia="Segoe UI" w:cs="Arial"/>
          <w:spacing w:val="-1"/>
          <w:sz w:val="24"/>
        </w:rPr>
        <w:t>W</w:t>
      </w:r>
      <w:r w:rsidRPr="00162B1D">
        <w:rPr>
          <w:rFonts w:eastAsia="Segoe UI" w:cs="Arial"/>
          <w:sz w:val="24"/>
        </w:rPr>
        <w:t>al</w:t>
      </w:r>
      <w:r w:rsidRPr="00162B1D">
        <w:rPr>
          <w:rFonts w:eastAsia="Segoe UI" w:cs="Arial"/>
          <w:spacing w:val="-1"/>
          <w:sz w:val="24"/>
        </w:rPr>
        <w:t>e</w:t>
      </w:r>
      <w:r w:rsidRPr="00162B1D">
        <w:rPr>
          <w:rFonts w:eastAsia="Segoe UI" w:cs="Arial"/>
          <w:sz w:val="24"/>
        </w:rPr>
        <w:t>s</w:t>
      </w:r>
      <w:r w:rsidRPr="00162B1D">
        <w:rPr>
          <w:rFonts w:eastAsia="Segoe UI" w:cs="Arial"/>
          <w:spacing w:val="10"/>
          <w:sz w:val="24"/>
        </w:rPr>
        <w:t xml:space="preserve"> </w:t>
      </w:r>
      <w:r w:rsidRPr="00162B1D">
        <w:rPr>
          <w:rFonts w:eastAsia="Segoe UI" w:cs="Arial"/>
          <w:sz w:val="24"/>
        </w:rPr>
        <w:t>w</w:t>
      </w:r>
      <w:r w:rsidRPr="00162B1D">
        <w:rPr>
          <w:rFonts w:eastAsia="Segoe UI" w:cs="Arial"/>
          <w:spacing w:val="-1"/>
          <w:sz w:val="24"/>
        </w:rPr>
        <w:t>i</w:t>
      </w:r>
      <w:r w:rsidRPr="00162B1D">
        <w:rPr>
          <w:rFonts w:eastAsia="Segoe UI" w:cs="Arial"/>
          <w:sz w:val="24"/>
        </w:rPr>
        <w:t>de</w:t>
      </w:r>
      <w:r w:rsidRPr="00162B1D">
        <w:rPr>
          <w:rFonts w:eastAsia="Segoe UI" w:cs="Arial"/>
          <w:spacing w:val="10"/>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ac</w:t>
      </w:r>
      <w:r w:rsidRPr="00162B1D">
        <w:rPr>
          <w:rFonts w:eastAsia="Segoe UI" w:cs="Arial"/>
          <w:spacing w:val="1"/>
          <w:sz w:val="24"/>
        </w:rPr>
        <w:t>h</w:t>
      </w:r>
      <w:r w:rsidRPr="00162B1D">
        <w:rPr>
          <w:rFonts w:eastAsia="Segoe UI" w:cs="Arial"/>
          <w:sz w:val="24"/>
        </w:rPr>
        <w:t>, l</w:t>
      </w:r>
      <w:r w:rsidRPr="00162B1D">
        <w:rPr>
          <w:rFonts w:eastAsia="Segoe UI" w:cs="Arial"/>
          <w:spacing w:val="-1"/>
          <w:sz w:val="24"/>
        </w:rPr>
        <w:t>e</w:t>
      </w:r>
      <w:r w:rsidRPr="00162B1D">
        <w:rPr>
          <w:rFonts w:eastAsia="Segoe UI" w:cs="Arial"/>
          <w:sz w:val="24"/>
        </w:rPr>
        <w:t>adi</w:t>
      </w:r>
      <w:r w:rsidRPr="00162B1D">
        <w:rPr>
          <w:rFonts w:eastAsia="Segoe UI" w:cs="Arial"/>
          <w:spacing w:val="1"/>
          <w:sz w:val="24"/>
        </w:rPr>
        <w:t>n</w:t>
      </w:r>
      <w:r w:rsidRPr="00162B1D">
        <w:rPr>
          <w:rFonts w:eastAsia="Segoe UI" w:cs="Arial"/>
          <w:sz w:val="24"/>
        </w:rPr>
        <w:t>g</w:t>
      </w:r>
      <w:r w:rsidRPr="00162B1D">
        <w:rPr>
          <w:rFonts w:eastAsia="Segoe UI" w:cs="Arial"/>
          <w:spacing w:val="6"/>
          <w:sz w:val="24"/>
        </w:rPr>
        <w:t xml:space="preserve"> </w:t>
      </w:r>
      <w:r w:rsidRPr="00162B1D">
        <w:rPr>
          <w:rFonts w:eastAsia="Segoe UI" w:cs="Arial"/>
          <w:sz w:val="24"/>
        </w:rPr>
        <w:t>to</w:t>
      </w:r>
      <w:r w:rsidRPr="00162B1D">
        <w:rPr>
          <w:rFonts w:eastAsia="Segoe UI" w:cs="Arial"/>
          <w:spacing w:val="11"/>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w:t>
      </w:r>
      <w:r w:rsidRPr="00162B1D">
        <w:rPr>
          <w:rFonts w:eastAsia="Segoe UI" w:cs="Arial"/>
          <w:spacing w:val="1"/>
          <w:sz w:val="24"/>
        </w:rPr>
        <w:t>ro</w:t>
      </w:r>
      <w:r w:rsidRPr="00162B1D">
        <w:rPr>
          <w:rFonts w:eastAsia="Segoe UI" w:cs="Arial"/>
          <w:sz w:val="24"/>
        </w:rPr>
        <w:t>ved</w:t>
      </w:r>
      <w:r w:rsidRPr="00162B1D">
        <w:rPr>
          <w:rFonts w:eastAsia="Segoe UI" w:cs="Arial"/>
          <w:spacing w:val="7"/>
          <w:sz w:val="24"/>
        </w:rPr>
        <w:t xml:space="preserve"> </w:t>
      </w:r>
      <w:r w:rsidRPr="00162B1D">
        <w:rPr>
          <w:rFonts w:eastAsia="Segoe UI" w:cs="Arial"/>
          <w:spacing w:val="1"/>
          <w:sz w:val="24"/>
        </w:rPr>
        <w:t>ou</w:t>
      </w:r>
      <w:r w:rsidRPr="00162B1D">
        <w:rPr>
          <w:rFonts w:eastAsia="Segoe UI" w:cs="Arial"/>
          <w:sz w:val="24"/>
        </w:rPr>
        <w:t>tcomes</w:t>
      </w:r>
      <w:r w:rsidRPr="00162B1D">
        <w:rPr>
          <w:rFonts w:eastAsia="Segoe UI" w:cs="Arial"/>
          <w:spacing w:val="8"/>
          <w:sz w:val="24"/>
        </w:rPr>
        <w:t xml:space="preserve"> </w:t>
      </w:r>
      <w:r w:rsidRPr="00162B1D">
        <w:rPr>
          <w:rFonts w:eastAsia="Segoe UI" w:cs="Arial"/>
          <w:sz w:val="24"/>
        </w:rPr>
        <w:t>for</w:t>
      </w:r>
      <w:r w:rsidRPr="00162B1D">
        <w:rPr>
          <w:rFonts w:eastAsia="Segoe UI" w:cs="Arial"/>
          <w:spacing w:val="9"/>
          <w:sz w:val="24"/>
        </w:rPr>
        <w:t xml:space="preserve"> </w:t>
      </w:r>
      <w:r w:rsidRPr="00162B1D">
        <w:rPr>
          <w:rFonts w:eastAsia="Segoe UI" w:cs="Arial"/>
          <w:spacing w:val="-1"/>
          <w:sz w:val="24"/>
        </w:rPr>
        <w:t>We</w:t>
      </w:r>
      <w:r w:rsidRPr="00162B1D">
        <w:rPr>
          <w:rFonts w:eastAsia="Segoe UI" w:cs="Arial"/>
          <w:spacing w:val="2"/>
          <w:sz w:val="24"/>
        </w:rPr>
        <w:t>l</w:t>
      </w:r>
      <w:r w:rsidRPr="00162B1D">
        <w:rPr>
          <w:rFonts w:eastAsia="Segoe UI" w:cs="Arial"/>
          <w:spacing w:val="-1"/>
          <w:sz w:val="24"/>
        </w:rPr>
        <w:t>s</w:t>
      </w:r>
      <w:r w:rsidRPr="00162B1D">
        <w:rPr>
          <w:rFonts w:eastAsia="Segoe UI" w:cs="Arial"/>
          <w:sz w:val="24"/>
        </w:rPr>
        <w:t>h</w:t>
      </w:r>
      <w:r w:rsidRPr="00162B1D">
        <w:rPr>
          <w:rFonts w:eastAsia="Segoe UI" w:cs="Arial"/>
          <w:spacing w:val="17"/>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ts t</w:t>
      </w:r>
      <w:r w:rsidRPr="00162B1D">
        <w:rPr>
          <w:rFonts w:eastAsia="Segoe UI" w:cs="Arial"/>
          <w:spacing w:val="1"/>
          <w:sz w:val="24"/>
        </w:rPr>
        <w:t>h</w:t>
      </w:r>
      <w:r w:rsidRPr="00162B1D">
        <w:rPr>
          <w:rFonts w:eastAsia="Segoe UI" w:cs="Arial"/>
          <w:sz w:val="24"/>
        </w:rPr>
        <w:t>r</w:t>
      </w:r>
      <w:r w:rsidRPr="00162B1D">
        <w:rPr>
          <w:rFonts w:eastAsia="Segoe UI" w:cs="Arial"/>
          <w:spacing w:val="-1"/>
          <w:sz w:val="24"/>
        </w:rPr>
        <w:t>o</w:t>
      </w:r>
      <w:r w:rsidRPr="00162B1D">
        <w:rPr>
          <w:rFonts w:eastAsia="Segoe UI" w:cs="Arial"/>
          <w:spacing w:val="1"/>
          <w:sz w:val="24"/>
        </w:rPr>
        <w:t>u</w:t>
      </w:r>
      <w:r w:rsidRPr="00162B1D">
        <w:rPr>
          <w:rFonts w:eastAsia="Segoe UI" w:cs="Arial"/>
          <w:sz w:val="24"/>
        </w:rPr>
        <w:t>gh</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ing</w:t>
      </w:r>
      <w:r w:rsidRPr="00162B1D">
        <w:rPr>
          <w:rFonts w:eastAsia="Segoe UI" w:cs="Arial"/>
          <w:spacing w:val="3"/>
          <w:sz w:val="24"/>
        </w:rPr>
        <w:t xml:space="preserve"> </w:t>
      </w:r>
      <w:r w:rsidRPr="00162B1D">
        <w:rPr>
          <w:rFonts w:eastAsia="Segoe UI" w:cs="Arial"/>
          <w:sz w:val="24"/>
        </w:rPr>
        <w:t>jo</w:t>
      </w:r>
      <w:r w:rsidRPr="00162B1D">
        <w:rPr>
          <w:rFonts w:eastAsia="Segoe UI" w:cs="Arial"/>
          <w:spacing w:val="-2"/>
          <w:sz w:val="24"/>
        </w:rPr>
        <w:t>i</w:t>
      </w:r>
      <w:r w:rsidRPr="00162B1D">
        <w:rPr>
          <w:rFonts w:eastAsia="Segoe UI" w:cs="Arial"/>
          <w:spacing w:val="1"/>
          <w:sz w:val="24"/>
        </w:rPr>
        <w:t>n</w:t>
      </w:r>
      <w:r w:rsidRPr="00162B1D">
        <w:rPr>
          <w:rFonts w:eastAsia="Segoe UI" w:cs="Arial"/>
          <w:sz w:val="24"/>
        </w:rPr>
        <w:t>t</w:t>
      </w:r>
      <w:r w:rsidRPr="00162B1D">
        <w:rPr>
          <w:rFonts w:eastAsia="Segoe UI" w:cs="Arial"/>
          <w:spacing w:val="9"/>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ar</w:t>
      </w:r>
      <w:r w:rsidRPr="00162B1D">
        <w:rPr>
          <w:rFonts w:eastAsia="Segoe UI" w:cs="Arial"/>
          <w:spacing w:val="2"/>
          <w:sz w:val="24"/>
        </w:rPr>
        <w:t>n</w:t>
      </w:r>
      <w:r w:rsidRPr="00162B1D">
        <w:rPr>
          <w:rFonts w:eastAsia="Segoe UI" w:cs="Arial"/>
          <w:sz w:val="24"/>
        </w:rPr>
        <w:t>ing</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p</w:t>
      </w:r>
      <w:r w:rsidRPr="00162B1D">
        <w:rPr>
          <w:rFonts w:eastAsia="Segoe UI" w:cs="Arial"/>
          <w:spacing w:val="-1"/>
          <w:sz w:val="24"/>
        </w:rPr>
        <w:t>p</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t</w:t>
      </w:r>
      <w:r w:rsidRPr="00162B1D">
        <w:rPr>
          <w:rFonts w:eastAsia="Segoe UI" w:cs="Arial"/>
          <w:spacing w:val="-1"/>
          <w:sz w:val="24"/>
        </w:rPr>
        <w:t>u</w:t>
      </w:r>
      <w:r w:rsidRPr="00162B1D">
        <w:rPr>
          <w:rFonts w:eastAsia="Segoe UI" w:cs="Arial"/>
          <w:spacing w:val="1"/>
          <w:sz w:val="24"/>
        </w:rPr>
        <w:t>n</w:t>
      </w:r>
      <w:r w:rsidRPr="00162B1D">
        <w:rPr>
          <w:rFonts w:eastAsia="Segoe UI" w:cs="Arial"/>
          <w:sz w:val="24"/>
        </w:rPr>
        <w:t>it</w:t>
      </w:r>
      <w:r w:rsidRPr="00162B1D">
        <w:rPr>
          <w:rFonts w:eastAsia="Segoe UI" w:cs="Arial"/>
          <w:spacing w:val="-3"/>
          <w:sz w:val="24"/>
        </w:rPr>
        <w:t>i</w:t>
      </w:r>
      <w:r w:rsidRPr="00162B1D">
        <w:rPr>
          <w:rFonts w:eastAsia="Segoe UI" w:cs="Arial"/>
          <w:spacing w:val="-1"/>
          <w:sz w:val="24"/>
        </w:rPr>
        <w:t>e</w:t>
      </w:r>
      <w:r w:rsidRPr="00162B1D">
        <w:rPr>
          <w:rFonts w:eastAsia="Segoe UI" w:cs="Arial"/>
          <w:sz w:val="24"/>
        </w:rPr>
        <w:t>s</w:t>
      </w:r>
      <w:r w:rsidRPr="00162B1D">
        <w:rPr>
          <w:rFonts w:eastAsia="Segoe UI" w:cs="Arial"/>
          <w:spacing w:val="-1"/>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7"/>
          <w:sz w:val="24"/>
        </w:rPr>
        <w:t xml:space="preserve"> </w:t>
      </w:r>
      <w:r w:rsidRPr="00162B1D">
        <w:rPr>
          <w:rFonts w:eastAsia="Segoe UI" w:cs="Arial"/>
          <w:spacing w:val="-1"/>
          <w:sz w:val="24"/>
        </w:rPr>
        <w:t>s</w:t>
      </w:r>
      <w:r w:rsidRPr="00162B1D">
        <w:rPr>
          <w:rFonts w:eastAsia="Segoe UI" w:cs="Arial"/>
          <w:spacing w:val="1"/>
          <w:sz w:val="24"/>
        </w:rPr>
        <w:t>h</w:t>
      </w:r>
      <w:r w:rsidRPr="00162B1D">
        <w:rPr>
          <w:rFonts w:eastAsia="Segoe UI" w:cs="Arial"/>
          <w:sz w:val="24"/>
        </w:rPr>
        <w:t>ari</w:t>
      </w:r>
      <w:r w:rsidRPr="00162B1D">
        <w:rPr>
          <w:rFonts w:eastAsia="Segoe UI" w:cs="Arial"/>
          <w:spacing w:val="1"/>
          <w:sz w:val="24"/>
        </w:rPr>
        <w:t>n</w:t>
      </w:r>
      <w:r w:rsidRPr="00162B1D">
        <w:rPr>
          <w:rFonts w:eastAsia="Segoe UI" w:cs="Arial"/>
          <w:sz w:val="24"/>
        </w:rPr>
        <w:t>g</w:t>
      </w:r>
      <w:r w:rsidRPr="00162B1D">
        <w:rPr>
          <w:rFonts w:eastAsia="Segoe UI" w:cs="Arial"/>
          <w:spacing w:val="4"/>
          <w:sz w:val="24"/>
        </w:rPr>
        <w:t xml:space="preserve"> </w:t>
      </w:r>
      <w:r w:rsidRPr="00162B1D">
        <w:rPr>
          <w:rFonts w:eastAsia="Segoe UI" w:cs="Arial"/>
          <w:sz w:val="24"/>
        </w:rPr>
        <w:t>g</w:t>
      </w:r>
      <w:r w:rsidRPr="00162B1D">
        <w:rPr>
          <w:rFonts w:eastAsia="Segoe UI" w:cs="Arial"/>
          <w:spacing w:val="1"/>
          <w:sz w:val="24"/>
        </w:rPr>
        <w:t>oo</w:t>
      </w:r>
      <w:r w:rsidRPr="00162B1D">
        <w:rPr>
          <w:rFonts w:eastAsia="Segoe UI" w:cs="Arial"/>
          <w:sz w:val="24"/>
        </w:rPr>
        <w:t>d</w:t>
      </w:r>
      <w:r w:rsidRPr="00162B1D">
        <w:rPr>
          <w:rFonts w:eastAsia="Segoe UI" w:cs="Arial"/>
          <w:spacing w:val="5"/>
          <w:sz w:val="24"/>
        </w:rPr>
        <w:t xml:space="preserve"> </w:t>
      </w:r>
      <w:r w:rsidRPr="00162B1D">
        <w:rPr>
          <w:rFonts w:eastAsia="Segoe UI" w:cs="Arial"/>
          <w:spacing w:val="-2"/>
          <w:sz w:val="24"/>
        </w:rPr>
        <w:t>p</w:t>
      </w:r>
      <w:r w:rsidRPr="00162B1D">
        <w:rPr>
          <w:rFonts w:eastAsia="Segoe UI" w:cs="Arial"/>
          <w:sz w:val="24"/>
        </w:rPr>
        <w:t>r</w:t>
      </w:r>
      <w:r w:rsidRPr="00162B1D">
        <w:rPr>
          <w:rFonts w:eastAsia="Segoe UI" w:cs="Arial"/>
          <w:spacing w:val="1"/>
          <w:sz w:val="24"/>
        </w:rPr>
        <w:t>a</w:t>
      </w:r>
      <w:r w:rsidRPr="00162B1D">
        <w:rPr>
          <w:rFonts w:eastAsia="Segoe UI" w:cs="Arial"/>
          <w:sz w:val="24"/>
        </w:rPr>
        <w:t>ct</w:t>
      </w:r>
      <w:r w:rsidRPr="00162B1D">
        <w:rPr>
          <w:rFonts w:eastAsia="Segoe UI" w:cs="Arial"/>
          <w:spacing w:val="-1"/>
          <w:sz w:val="24"/>
        </w:rPr>
        <w:t>i</w:t>
      </w:r>
      <w:r w:rsidRPr="00162B1D">
        <w:rPr>
          <w:rFonts w:eastAsia="Segoe UI" w:cs="Arial"/>
          <w:sz w:val="24"/>
        </w:rPr>
        <w:t>ce</w:t>
      </w:r>
    </w:p>
    <w:p w:rsidR="00740B22" w:rsidRPr="00B74856" w:rsidRDefault="00740B22" w:rsidP="00740B22">
      <w:pPr>
        <w:jc w:val="both"/>
        <w:rPr>
          <w:rFonts w:ascii="Verdana" w:hAnsi="Verdana" w:cs="Arial"/>
          <w:sz w:val="20"/>
          <w:szCs w:val="20"/>
        </w:rPr>
      </w:pPr>
    </w:p>
    <w:p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8"/>
          <w:sz w:val="24"/>
        </w:rPr>
        <w:t xml:space="preserve"> </w:t>
      </w:r>
      <w:r w:rsidRPr="00162B1D">
        <w:rPr>
          <w:rFonts w:eastAsia="Segoe UI" w:cs="Arial"/>
          <w:sz w:val="24"/>
        </w:rPr>
        <w:t>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2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5"/>
          <w:sz w:val="24"/>
        </w:rPr>
        <w:t xml:space="preserve"> </w:t>
      </w:r>
      <w:r w:rsidRPr="00162B1D">
        <w:rPr>
          <w:rFonts w:eastAsia="Segoe UI" w:cs="Arial"/>
          <w:spacing w:val="-1"/>
          <w:sz w:val="24"/>
        </w:rPr>
        <w:t>es</w:t>
      </w:r>
      <w:r w:rsidRPr="00162B1D">
        <w:rPr>
          <w:rFonts w:eastAsia="Segoe UI" w:cs="Arial"/>
          <w:sz w:val="24"/>
        </w:rPr>
        <w:t>ta</w:t>
      </w:r>
      <w:r w:rsidRPr="00162B1D">
        <w:rPr>
          <w:rFonts w:eastAsia="Segoe UI" w:cs="Arial"/>
          <w:spacing w:val="1"/>
          <w:sz w:val="24"/>
        </w:rPr>
        <w:t>b</w:t>
      </w:r>
      <w:r w:rsidRPr="00162B1D">
        <w:rPr>
          <w:rFonts w:eastAsia="Segoe UI" w:cs="Arial"/>
          <w:sz w:val="24"/>
        </w:rPr>
        <w:t>l</w:t>
      </w:r>
      <w:r w:rsidRPr="00162B1D">
        <w:rPr>
          <w:rFonts w:eastAsia="Segoe UI" w:cs="Arial"/>
          <w:spacing w:val="-1"/>
          <w:sz w:val="24"/>
        </w:rPr>
        <w:t>is</w:t>
      </w:r>
      <w:r w:rsidRPr="00162B1D">
        <w:rPr>
          <w:rFonts w:eastAsia="Segoe UI" w:cs="Arial"/>
          <w:spacing w:val="1"/>
          <w:sz w:val="24"/>
        </w:rPr>
        <w:t>h</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36"/>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pacing w:val="2"/>
          <w:sz w:val="24"/>
        </w:rPr>
        <w:t>l</w:t>
      </w:r>
      <w:r w:rsidRPr="00162B1D">
        <w:rPr>
          <w:rFonts w:eastAsia="Segoe UI" w:cs="Arial"/>
          <w:spacing w:val="1"/>
          <w:sz w:val="24"/>
        </w:rPr>
        <w:t>o</w:t>
      </w:r>
      <w:r w:rsidRPr="00162B1D">
        <w:rPr>
          <w:rFonts w:eastAsia="Segoe UI" w:cs="Arial"/>
          <w:spacing w:val="2"/>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0"/>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8"/>
          <w:sz w:val="24"/>
        </w:rPr>
        <w:t xml:space="preserve"> </w:t>
      </w:r>
      <w:r w:rsidRPr="00162B1D">
        <w:rPr>
          <w:rFonts w:eastAsia="Segoe UI" w:cs="Arial"/>
          <w:sz w:val="24"/>
        </w:rPr>
        <w:t>int</w:t>
      </w:r>
      <w:r w:rsidRPr="00162B1D">
        <w:rPr>
          <w:rFonts w:eastAsia="Segoe UI" w:cs="Arial"/>
          <w:spacing w:val="-1"/>
          <w:sz w:val="24"/>
        </w:rPr>
        <w:t>e</w:t>
      </w:r>
      <w:r w:rsidRPr="00162B1D">
        <w:rPr>
          <w:rFonts w:eastAsia="Segoe UI" w:cs="Arial"/>
          <w:sz w:val="24"/>
        </w:rPr>
        <w:t>gr</w:t>
      </w:r>
      <w:r w:rsidRPr="00162B1D">
        <w:rPr>
          <w:rFonts w:eastAsia="Segoe UI" w:cs="Arial"/>
          <w:spacing w:val="1"/>
          <w:sz w:val="24"/>
        </w:rPr>
        <w:t>a</w:t>
      </w:r>
      <w:r w:rsidRPr="00162B1D">
        <w:rPr>
          <w:rFonts w:eastAsia="Segoe UI" w:cs="Arial"/>
          <w:sz w:val="24"/>
        </w:rPr>
        <w:t>ted</w:t>
      </w:r>
      <w:r w:rsidRPr="00162B1D">
        <w:rPr>
          <w:rFonts w:eastAsia="Segoe UI" w:cs="Arial"/>
          <w:spacing w:val="28"/>
          <w:sz w:val="24"/>
        </w:rPr>
        <w:t xml:space="preserve"> </w:t>
      </w:r>
      <w:r w:rsidRPr="00162B1D">
        <w:rPr>
          <w:rFonts w:eastAsia="Segoe UI" w:cs="Arial"/>
          <w:sz w:val="24"/>
        </w:rPr>
        <w:t>c</w:t>
      </w:r>
      <w:r w:rsidRPr="00162B1D">
        <w:rPr>
          <w:rFonts w:eastAsia="Segoe UI" w:cs="Arial"/>
          <w:spacing w:val="-1"/>
          <w:sz w:val="24"/>
        </w:rPr>
        <w:t>l</w:t>
      </w:r>
      <w:r w:rsidRPr="00162B1D">
        <w:rPr>
          <w:rFonts w:eastAsia="Segoe UI" w:cs="Arial"/>
          <w:sz w:val="24"/>
        </w:rPr>
        <w:t>inical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6"/>
          <w:sz w:val="24"/>
        </w:rPr>
        <w:t xml:space="preserve"> and new models of care </w:t>
      </w:r>
      <w:r w:rsidRPr="00162B1D">
        <w:rPr>
          <w:rFonts w:eastAsia="Segoe UI" w:cs="Arial"/>
          <w:sz w:val="24"/>
        </w:rPr>
        <w:t>acr</w:t>
      </w:r>
      <w:r w:rsidRPr="00162B1D">
        <w:rPr>
          <w:rFonts w:eastAsia="Segoe UI" w:cs="Arial"/>
          <w:spacing w:val="1"/>
          <w:sz w:val="24"/>
        </w:rPr>
        <w:t>o</w:t>
      </w:r>
      <w:r w:rsidRPr="00162B1D">
        <w:rPr>
          <w:rFonts w:eastAsia="Segoe UI" w:cs="Arial"/>
          <w:sz w:val="24"/>
        </w:rPr>
        <w:t>ss</w:t>
      </w:r>
      <w:r w:rsidRPr="00162B1D">
        <w:rPr>
          <w:rFonts w:eastAsia="Segoe UI" w:cs="Arial"/>
          <w:spacing w:val="-2"/>
          <w:sz w:val="24"/>
        </w:rPr>
        <w:t xml:space="preserve"> </w:t>
      </w:r>
      <w:r w:rsidRPr="00162B1D">
        <w:rPr>
          <w:rFonts w:eastAsia="Segoe UI" w:cs="Arial"/>
          <w:sz w:val="24"/>
        </w:rPr>
        <w:t>a</w:t>
      </w:r>
      <w:r w:rsidRPr="00162B1D">
        <w:rPr>
          <w:rFonts w:eastAsia="Segoe UI" w:cs="Arial"/>
          <w:spacing w:val="3"/>
          <w:sz w:val="24"/>
        </w:rPr>
        <w:t xml:space="preserve"> </w:t>
      </w:r>
      <w:r w:rsidRPr="00162B1D">
        <w:rPr>
          <w:rFonts w:eastAsia="Segoe UI" w:cs="Arial"/>
          <w:sz w:val="24"/>
        </w:rPr>
        <w:t>r</w:t>
      </w:r>
      <w:r w:rsidRPr="00162B1D">
        <w:rPr>
          <w:rFonts w:eastAsia="Segoe UI" w:cs="Arial"/>
          <w:spacing w:val="1"/>
          <w:sz w:val="24"/>
        </w:rPr>
        <w:t>an</w:t>
      </w:r>
      <w:r w:rsidRPr="00162B1D">
        <w:rPr>
          <w:rFonts w:eastAsia="Segoe UI" w:cs="Arial"/>
          <w:sz w:val="24"/>
        </w:rPr>
        <w:t>ge</w:t>
      </w:r>
      <w:r w:rsidRPr="00162B1D">
        <w:rPr>
          <w:rFonts w:eastAsia="Segoe UI" w:cs="Arial"/>
          <w:spacing w:val="-3"/>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u</w:t>
      </w:r>
      <w:r w:rsidRPr="00162B1D">
        <w:rPr>
          <w:rFonts w:eastAsia="Segoe UI" w:cs="Arial"/>
          <w:sz w:val="24"/>
        </w:rPr>
        <w:t>ma a</w:t>
      </w:r>
      <w:r w:rsidRPr="00162B1D">
        <w:rPr>
          <w:rFonts w:eastAsia="Segoe UI" w:cs="Arial"/>
          <w:spacing w:val="1"/>
          <w:sz w:val="24"/>
        </w:rPr>
        <w:t>n</w:t>
      </w:r>
      <w:r w:rsidRPr="00162B1D">
        <w:rPr>
          <w:rFonts w:eastAsia="Segoe UI" w:cs="Arial"/>
          <w:sz w:val="24"/>
        </w:rPr>
        <w:t>d re</w:t>
      </w:r>
      <w:r w:rsidRPr="00162B1D">
        <w:rPr>
          <w:rFonts w:eastAsia="Segoe UI" w:cs="Arial"/>
          <w:spacing w:val="-1"/>
          <w:sz w:val="24"/>
        </w:rPr>
        <w:t>l</w:t>
      </w:r>
      <w:r w:rsidRPr="00162B1D">
        <w:rPr>
          <w:rFonts w:eastAsia="Segoe UI" w:cs="Arial"/>
          <w:sz w:val="24"/>
        </w:rPr>
        <w:t>ated</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1"/>
          <w:sz w:val="24"/>
        </w:rPr>
        <w:t xml:space="preserve">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w:t>
      </w:r>
      <w:r w:rsidRPr="00162B1D">
        <w:rPr>
          <w:rFonts w:eastAsia="Segoe UI" w:cs="Arial"/>
          <w:spacing w:val="-1"/>
          <w:sz w:val="24"/>
        </w:rPr>
        <w:t>e</w:t>
      </w:r>
      <w:r w:rsidRPr="00162B1D">
        <w:rPr>
          <w:rFonts w:eastAsia="Segoe UI" w:cs="Arial"/>
          <w:spacing w:val="3"/>
          <w:sz w:val="24"/>
        </w:rPr>
        <w:t>s</w:t>
      </w:r>
      <w:r w:rsidRPr="00162B1D">
        <w:rPr>
          <w:rFonts w:eastAsia="Segoe UI" w:cs="Arial"/>
          <w:sz w:val="24"/>
        </w:rPr>
        <w:t>.</w:t>
      </w:r>
      <w:r w:rsidRPr="00162B1D">
        <w:rPr>
          <w:rFonts w:eastAsia="Segoe UI" w:cs="Arial"/>
          <w:spacing w:val="-1"/>
          <w:sz w:val="24"/>
        </w:rPr>
        <w:t xml:space="preserve"> T</w:t>
      </w:r>
      <w:r w:rsidRPr="00162B1D">
        <w:rPr>
          <w:rFonts w:eastAsia="Segoe UI" w:cs="Arial"/>
          <w:spacing w:val="3"/>
          <w:sz w:val="24"/>
        </w:rPr>
        <w:t>h</w:t>
      </w:r>
      <w:r w:rsidRPr="00162B1D">
        <w:rPr>
          <w:rFonts w:eastAsia="Segoe UI" w:cs="Arial"/>
          <w:sz w:val="24"/>
        </w:rPr>
        <w:t>e</w:t>
      </w:r>
      <w:r w:rsidRPr="00162B1D">
        <w:rPr>
          <w:rFonts w:eastAsia="Segoe UI" w:cs="Arial"/>
          <w:spacing w:val="-1"/>
          <w:sz w:val="24"/>
        </w:rPr>
        <w:t xml:space="preserve"> s</w:t>
      </w:r>
      <w:r w:rsidRPr="00162B1D">
        <w:rPr>
          <w:rFonts w:eastAsia="Segoe UI" w:cs="Arial"/>
          <w:spacing w:val="1"/>
          <w:sz w:val="24"/>
        </w:rPr>
        <w:t>y</w:t>
      </w:r>
      <w:r w:rsidRPr="00162B1D">
        <w:rPr>
          <w:rFonts w:eastAsia="Segoe UI" w:cs="Arial"/>
          <w:spacing w:val="-1"/>
          <w:sz w:val="24"/>
        </w:rPr>
        <w:t>s</w:t>
      </w:r>
      <w:r w:rsidRPr="00162B1D">
        <w:rPr>
          <w:rFonts w:eastAsia="Segoe UI" w:cs="Arial"/>
          <w:sz w:val="24"/>
        </w:rPr>
        <w:t xml:space="preserve">tem </w:t>
      </w:r>
      <w:r w:rsidRPr="00162B1D">
        <w:rPr>
          <w:rFonts w:eastAsia="Segoe UI" w:cs="Arial"/>
          <w:spacing w:val="-1"/>
          <w:sz w:val="24"/>
        </w:rPr>
        <w:t>s</w:t>
      </w:r>
      <w:r w:rsidRPr="00162B1D">
        <w:rPr>
          <w:rFonts w:eastAsia="Segoe UI" w:cs="Arial"/>
          <w:spacing w:val="1"/>
          <w:sz w:val="24"/>
        </w:rPr>
        <w:t>hou</w:t>
      </w:r>
      <w:r w:rsidRPr="00162B1D">
        <w:rPr>
          <w:rFonts w:eastAsia="Segoe UI" w:cs="Arial"/>
          <w:sz w:val="24"/>
        </w:rPr>
        <w:t>ld</w:t>
      </w:r>
      <w:r w:rsidRPr="00162B1D">
        <w:rPr>
          <w:rFonts w:eastAsia="Segoe UI" w:cs="Arial"/>
          <w:spacing w:val="46"/>
          <w:sz w:val="24"/>
        </w:rPr>
        <w:t xml:space="preserve"> </w:t>
      </w:r>
      <w:r w:rsidRPr="00162B1D">
        <w:rPr>
          <w:rFonts w:eastAsia="Segoe UI" w:cs="Arial"/>
          <w:sz w:val="24"/>
        </w:rPr>
        <w:t>fa</w:t>
      </w:r>
      <w:r w:rsidRPr="00162B1D">
        <w:rPr>
          <w:rFonts w:eastAsia="Segoe UI" w:cs="Arial"/>
          <w:spacing w:val="-1"/>
          <w:sz w:val="24"/>
        </w:rPr>
        <w:t>c</w:t>
      </w:r>
      <w:r w:rsidRPr="00162B1D">
        <w:rPr>
          <w:rFonts w:eastAsia="Segoe UI" w:cs="Arial"/>
          <w:sz w:val="24"/>
        </w:rPr>
        <w:t>i</w:t>
      </w:r>
      <w:r w:rsidRPr="00162B1D">
        <w:rPr>
          <w:rFonts w:eastAsia="Segoe UI" w:cs="Arial"/>
          <w:spacing w:val="-1"/>
          <w:sz w:val="24"/>
        </w:rPr>
        <w:t>l</w:t>
      </w:r>
      <w:r w:rsidRPr="00162B1D">
        <w:rPr>
          <w:rFonts w:eastAsia="Segoe UI" w:cs="Arial"/>
          <w:sz w:val="24"/>
        </w:rPr>
        <w:t>itate</w:t>
      </w:r>
      <w:r w:rsidRPr="00162B1D">
        <w:rPr>
          <w:rFonts w:eastAsia="Segoe UI" w:cs="Arial"/>
          <w:spacing w:val="41"/>
          <w:sz w:val="24"/>
        </w:rPr>
        <w:t xml:space="preserve"> </w:t>
      </w:r>
      <w:r w:rsidRPr="00162B1D">
        <w:rPr>
          <w:rFonts w:eastAsia="Segoe UI" w:cs="Arial"/>
          <w:sz w:val="24"/>
        </w:rPr>
        <w:t>mo</w:t>
      </w:r>
      <w:r w:rsidRPr="00162B1D">
        <w:rPr>
          <w:rFonts w:eastAsia="Segoe UI" w:cs="Arial"/>
          <w:spacing w:val="1"/>
          <w:sz w:val="24"/>
        </w:rPr>
        <w:t>v</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4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pacing w:val="-2"/>
          <w:sz w:val="24"/>
        </w:rPr>
        <w:t>g</w:t>
      </w:r>
      <w:r w:rsidRPr="00162B1D">
        <w:rPr>
          <w:rFonts w:eastAsia="Segoe UI" w:cs="Arial"/>
          <w:spacing w:val="1"/>
          <w:sz w:val="24"/>
        </w:rPr>
        <w:t>hou</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pa</w:t>
      </w:r>
      <w:r w:rsidRPr="00162B1D">
        <w:rPr>
          <w:rFonts w:eastAsia="Segoe UI" w:cs="Arial"/>
          <w:spacing w:val="1"/>
          <w:sz w:val="24"/>
        </w:rPr>
        <w:t>th</w:t>
      </w:r>
      <w:r w:rsidRPr="00162B1D">
        <w:rPr>
          <w:rFonts w:eastAsia="Segoe UI" w:cs="Arial"/>
          <w:sz w:val="24"/>
        </w:rPr>
        <w:t>way</w:t>
      </w:r>
      <w:r w:rsidRPr="00162B1D">
        <w:rPr>
          <w:rFonts w:eastAsia="Segoe UI" w:cs="Arial"/>
          <w:spacing w:val="39"/>
          <w:sz w:val="24"/>
        </w:rPr>
        <w:t xml:space="preserve"> </w:t>
      </w:r>
      <w:r w:rsidRPr="00162B1D">
        <w:rPr>
          <w:rFonts w:eastAsia="Segoe UI" w:cs="Arial"/>
          <w:sz w:val="24"/>
        </w:rPr>
        <w:t>in</w:t>
      </w:r>
      <w:r w:rsidRPr="00162B1D">
        <w:rPr>
          <w:rFonts w:eastAsia="Segoe UI" w:cs="Arial"/>
          <w:spacing w:val="50"/>
          <w:sz w:val="24"/>
        </w:rPr>
        <w:t xml:space="preserve"> </w:t>
      </w:r>
      <w:r w:rsidRPr="00162B1D">
        <w:rPr>
          <w:rFonts w:eastAsia="Segoe UI" w:cs="Arial"/>
          <w:sz w:val="24"/>
        </w:rPr>
        <w:t>a</w:t>
      </w:r>
      <w:r w:rsidRPr="00162B1D">
        <w:rPr>
          <w:rFonts w:eastAsia="Segoe UI" w:cs="Arial"/>
          <w:spacing w:val="46"/>
          <w:sz w:val="24"/>
        </w:rPr>
        <w:t xml:space="preserve"> </w:t>
      </w:r>
      <w:r w:rsidRPr="00162B1D">
        <w:rPr>
          <w:rFonts w:eastAsia="Segoe UI" w:cs="Arial"/>
          <w:sz w:val="24"/>
        </w:rPr>
        <w:t>tim</w:t>
      </w:r>
      <w:r w:rsidRPr="00162B1D">
        <w:rPr>
          <w:rFonts w:eastAsia="Segoe UI" w:cs="Arial"/>
          <w:spacing w:val="-1"/>
          <w:sz w:val="24"/>
        </w:rPr>
        <w:t>e</w:t>
      </w:r>
      <w:r w:rsidRPr="00162B1D">
        <w:rPr>
          <w:rFonts w:eastAsia="Segoe UI" w:cs="Arial"/>
          <w:sz w:val="24"/>
        </w:rPr>
        <w:t>ly</w:t>
      </w:r>
      <w:r w:rsidRPr="00162B1D">
        <w:rPr>
          <w:rFonts w:eastAsia="Segoe UI" w:cs="Arial"/>
          <w:spacing w:val="48"/>
          <w:sz w:val="24"/>
        </w:rPr>
        <w:t xml:space="preserve"> </w:t>
      </w:r>
      <w:r w:rsidRPr="00162B1D">
        <w:rPr>
          <w:rFonts w:eastAsia="Segoe UI" w:cs="Arial"/>
          <w:sz w:val="24"/>
        </w:rPr>
        <w:t>ma</w:t>
      </w:r>
      <w:r w:rsidRPr="00162B1D">
        <w:rPr>
          <w:rFonts w:eastAsia="Segoe UI" w:cs="Arial"/>
          <w:spacing w:val="1"/>
          <w:sz w:val="24"/>
        </w:rPr>
        <w:t>nn</w:t>
      </w:r>
      <w:r w:rsidRPr="00162B1D">
        <w:rPr>
          <w:rFonts w:eastAsia="Segoe UI" w:cs="Arial"/>
          <w:spacing w:val="-3"/>
          <w:sz w:val="24"/>
        </w:rPr>
        <w:t>e</w:t>
      </w:r>
      <w:r w:rsidRPr="00162B1D">
        <w:rPr>
          <w:rFonts w:eastAsia="Segoe UI" w:cs="Arial"/>
          <w:sz w:val="24"/>
        </w:rPr>
        <w:t>r 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activ</w:t>
      </w:r>
      <w:r w:rsidRPr="00162B1D">
        <w:rPr>
          <w:rFonts w:eastAsia="Segoe UI" w:cs="Arial"/>
          <w:spacing w:val="-1"/>
          <w:sz w:val="24"/>
        </w:rPr>
        <w:t>e</w:t>
      </w:r>
      <w:r w:rsidRPr="00162B1D">
        <w:rPr>
          <w:rFonts w:eastAsia="Segoe UI" w:cs="Arial"/>
          <w:sz w:val="24"/>
        </w:rPr>
        <w:t>ly</w:t>
      </w:r>
      <w:r w:rsidRPr="00162B1D">
        <w:rPr>
          <w:rFonts w:eastAsia="Segoe UI" w:cs="Arial"/>
          <w:spacing w:val="-12"/>
          <w:sz w:val="24"/>
        </w:rPr>
        <w:t xml:space="preserve"> </w:t>
      </w:r>
      <w:r w:rsidRPr="00162B1D">
        <w:rPr>
          <w:rFonts w:eastAsia="Segoe UI" w:cs="Arial"/>
          <w:sz w:val="24"/>
        </w:rPr>
        <w:t>ma</w:t>
      </w:r>
      <w:r w:rsidRPr="00162B1D">
        <w:rPr>
          <w:rFonts w:eastAsia="Segoe UI" w:cs="Arial"/>
          <w:spacing w:val="1"/>
          <w:sz w:val="24"/>
        </w:rPr>
        <w:t>n</w:t>
      </w:r>
      <w:r w:rsidRPr="00162B1D">
        <w:rPr>
          <w:rFonts w:eastAsia="Segoe UI" w:cs="Arial"/>
          <w:sz w:val="24"/>
        </w:rPr>
        <w:t>age</w:t>
      </w:r>
      <w:r w:rsidRPr="00162B1D">
        <w:rPr>
          <w:rFonts w:eastAsia="Segoe UI" w:cs="Arial"/>
          <w:spacing w:val="-5"/>
          <w:sz w:val="24"/>
        </w:rPr>
        <w:t xml:space="preserve"> </w:t>
      </w:r>
      <w:r w:rsidRPr="00162B1D">
        <w:rPr>
          <w:rFonts w:eastAsia="Segoe UI" w:cs="Arial"/>
          <w:spacing w:val="-1"/>
          <w:sz w:val="24"/>
        </w:rPr>
        <w:t>e</w:t>
      </w:r>
      <w:r w:rsidRPr="00162B1D">
        <w:rPr>
          <w:rFonts w:eastAsia="Segoe UI" w:cs="Arial"/>
          <w:sz w:val="24"/>
        </w:rPr>
        <w:t>xc</w:t>
      </w:r>
      <w:r w:rsidRPr="00162B1D">
        <w:rPr>
          <w:rFonts w:eastAsia="Segoe UI" w:cs="Arial"/>
          <w:spacing w:val="-1"/>
          <w:sz w:val="24"/>
        </w:rPr>
        <w:t>e</w:t>
      </w:r>
      <w:r w:rsidRPr="00162B1D">
        <w:rPr>
          <w:rFonts w:eastAsia="Segoe UI" w:cs="Arial"/>
          <w:sz w:val="24"/>
        </w:rPr>
        <w:t>pti</w:t>
      </w:r>
      <w:r w:rsidRPr="00162B1D">
        <w:rPr>
          <w:rFonts w:eastAsia="Segoe UI" w:cs="Arial"/>
          <w:spacing w:val="1"/>
          <w:sz w:val="24"/>
        </w:rPr>
        <w:t>on</w:t>
      </w:r>
      <w:r w:rsidRPr="00162B1D">
        <w:rPr>
          <w:rFonts w:eastAsia="Segoe UI" w:cs="Arial"/>
          <w:sz w:val="24"/>
        </w:rPr>
        <w:t>al</w:t>
      </w:r>
      <w:r w:rsidRPr="00162B1D">
        <w:rPr>
          <w:rFonts w:eastAsia="Segoe UI" w:cs="Arial"/>
          <w:spacing w:val="-13"/>
          <w:sz w:val="24"/>
        </w:rPr>
        <w:t xml:space="preserve"> </w:t>
      </w:r>
      <w:r w:rsidRPr="00162B1D">
        <w:rPr>
          <w:rFonts w:eastAsia="Segoe UI" w:cs="Arial"/>
          <w:sz w:val="24"/>
        </w:rPr>
        <w:t>ca</w:t>
      </w:r>
      <w:r w:rsidRPr="00162B1D">
        <w:rPr>
          <w:rFonts w:eastAsia="Segoe UI" w:cs="Arial"/>
          <w:spacing w:val="1"/>
          <w:sz w:val="24"/>
        </w:rPr>
        <w:t>s</w:t>
      </w:r>
      <w:r w:rsidRPr="00162B1D">
        <w:rPr>
          <w:rFonts w:eastAsia="Segoe UI" w:cs="Arial"/>
          <w:spacing w:val="-1"/>
          <w:sz w:val="24"/>
        </w:rPr>
        <w:t>e</w:t>
      </w:r>
      <w:r w:rsidRPr="00162B1D">
        <w:rPr>
          <w:rFonts w:eastAsia="Segoe UI" w:cs="Arial"/>
          <w:sz w:val="24"/>
        </w:rPr>
        <w:t>s</w:t>
      </w:r>
    </w:p>
    <w:p w:rsidR="00740B22" w:rsidRPr="00B74856" w:rsidRDefault="00740B22" w:rsidP="00740B22">
      <w:pPr>
        <w:pStyle w:val="ListParagraph"/>
        <w:tabs>
          <w:tab w:val="left" w:pos="1300"/>
        </w:tabs>
        <w:ind w:right="170"/>
        <w:jc w:val="both"/>
        <w:rPr>
          <w:rFonts w:eastAsia="Segoe UI" w:cs="Arial"/>
          <w:sz w:val="20"/>
          <w:szCs w:val="20"/>
        </w:rPr>
      </w:pPr>
    </w:p>
    <w:p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 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65"/>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2"/>
          <w:sz w:val="24"/>
        </w:rPr>
        <w:t>d</w:t>
      </w:r>
      <w:r w:rsidRPr="00162B1D">
        <w:rPr>
          <w:rFonts w:eastAsia="Segoe UI" w:cs="Arial"/>
          <w:spacing w:val="-1"/>
          <w:sz w:val="24"/>
        </w:rPr>
        <w:t>e</w:t>
      </w:r>
      <w:r w:rsidRPr="00162B1D">
        <w:rPr>
          <w:rFonts w:eastAsia="Segoe UI" w:cs="Arial"/>
          <w:sz w:val="24"/>
        </w:rPr>
        <w:t>ve</w:t>
      </w:r>
      <w:r w:rsidRPr="00162B1D">
        <w:rPr>
          <w:rFonts w:eastAsia="Segoe UI" w:cs="Arial"/>
          <w:spacing w:val="-1"/>
          <w:sz w:val="24"/>
        </w:rPr>
        <w:t>l</w:t>
      </w:r>
      <w:r w:rsidRPr="00162B1D">
        <w:rPr>
          <w:rFonts w:eastAsia="Segoe UI" w:cs="Arial"/>
          <w:spacing w:val="1"/>
          <w:sz w:val="24"/>
        </w:rPr>
        <w:t>o</w:t>
      </w:r>
      <w:r w:rsidRPr="00162B1D">
        <w:rPr>
          <w:rFonts w:eastAsia="Segoe UI" w:cs="Arial"/>
          <w:sz w:val="24"/>
        </w:rPr>
        <w:t xml:space="preserve">pment </w:t>
      </w:r>
      <w:r w:rsidRPr="00162B1D">
        <w:rPr>
          <w:rFonts w:eastAsia="Segoe UI" w:cs="Arial"/>
          <w:spacing w:val="1"/>
          <w:sz w:val="24"/>
        </w:rPr>
        <w:t>o</w:t>
      </w:r>
      <w:r w:rsidRPr="00162B1D">
        <w:rPr>
          <w:rFonts w:eastAsia="Segoe UI" w:cs="Arial"/>
          <w:sz w:val="24"/>
        </w:rPr>
        <w:t xml:space="preserve">f </w:t>
      </w:r>
      <w:r w:rsidRPr="00162B1D">
        <w:rPr>
          <w:rFonts w:eastAsia="Segoe UI" w:cs="Arial"/>
          <w:spacing w:val="-1"/>
          <w:sz w:val="24"/>
        </w:rPr>
        <w:t>s</w:t>
      </w:r>
      <w:r w:rsidRPr="00162B1D">
        <w:rPr>
          <w:rFonts w:eastAsia="Segoe UI" w:cs="Arial"/>
          <w:spacing w:val="1"/>
          <w:sz w:val="24"/>
        </w:rPr>
        <w:t>u</w:t>
      </w:r>
      <w:r w:rsidRPr="00162B1D">
        <w:rPr>
          <w:rFonts w:eastAsia="Segoe UI" w:cs="Arial"/>
          <w:spacing w:val="-1"/>
          <w:sz w:val="24"/>
        </w:rPr>
        <w:t>s</w:t>
      </w:r>
      <w:r w:rsidRPr="00162B1D">
        <w:rPr>
          <w:rFonts w:eastAsia="Segoe UI" w:cs="Arial"/>
          <w:sz w:val="24"/>
        </w:rPr>
        <w:t>tai</w:t>
      </w:r>
      <w:r w:rsidRPr="00162B1D">
        <w:rPr>
          <w:rFonts w:eastAsia="Segoe UI" w:cs="Arial"/>
          <w:spacing w:val="1"/>
          <w:sz w:val="24"/>
        </w:rPr>
        <w:t>n</w:t>
      </w:r>
      <w:r w:rsidRPr="00162B1D">
        <w:rPr>
          <w:rFonts w:eastAsia="Segoe UI" w:cs="Arial"/>
          <w:sz w:val="24"/>
        </w:rPr>
        <w:t>a</w:t>
      </w:r>
      <w:r w:rsidRPr="00162B1D">
        <w:rPr>
          <w:rFonts w:eastAsia="Segoe UI" w:cs="Arial"/>
          <w:spacing w:val="1"/>
          <w:sz w:val="24"/>
        </w:rPr>
        <w:t>b</w:t>
      </w:r>
      <w:r w:rsidRPr="00162B1D">
        <w:rPr>
          <w:rFonts w:eastAsia="Segoe UI" w:cs="Arial"/>
          <w:sz w:val="24"/>
        </w:rPr>
        <w:t xml:space="preserve">le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 xml:space="preserve">S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ce</w:t>
      </w:r>
      <w:r w:rsidRPr="00162B1D">
        <w:rPr>
          <w:rFonts w:eastAsia="Segoe UI" w:cs="Arial"/>
          <w:sz w:val="24"/>
        </w:rPr>
        <w:t>s where p</w:t>
      </w:r>
      <w:r w:rsidRPr="00162B1D">
        <w:rPr>
          <w:rFonts w:eastAsia="Segoe UI" w:cs="Arial"/>
          <w:spacing w:val="1"/>
          <w:sz w:val="24"/>
        </w:rPr>
        <w:t>o</w:t>
      </w:r>
      <w:r w:rsidRPr="00162B1D">
        <w:rPr>
          <w:rFonts w:eastAsia="Segoe UI" w:cs="Arial"/>
          <w:spacing w:val="-1"/>
          <w:sz w:val="24"/>
        </w:rPr>
        <w:t>ss</w:t>
      </w:r>
      <w:r w:rsidRPr="00162B1D">
        <w:rPr>
          <w:rFonts w:eastAsia="Segoe UI" w:cs="Arial"/>
          <w:sz w:val="24"/>
        </w:rPr>
        <w:t>ible</w:t>
      </w:r>
      <w:r w:rsidRPr="00162B1D">
        <w:rPr>
          <w:rFonts w:eastAsia="Segoe UI" w:cs="Arial"/>
          <w:spacing w:val="10"/>
          <w:sz w:val="24"/>
        </w:rPr>
        <w:t xml:space="preserve"> </w:t>
      </w:r>
      <w:r w:rsidRPr="00162B1D">
        <w:rPr>
          <w:rFonts w:eastAsia="Segoe UI" w:cs="Arial"/>
          <w:sz w:val="24"/>
        </w:rPr>
        <w:t>in</w:t>
      </w:r>
      <w:r w:rsidRPr="00162B1D">
        <w:rPr>
          <w:rFonts w:eastAsia="Segoe UI" w:cs="Arial"/>
          <w:spacing w:val="13"/>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r w:rsidRPr="00162B1D">
        <w:rPr>
          <w:rFonts w:eastAsia="Segoe UI" w:cs="Arial"/>
          <w:spacing w:val="11"/>
          <w:sz w:val="24"/>
        </w:rPr>
        <w:t xml:space="preserve"> </w:t>
      </w:r>
      <w:r w:rsidRPr="00162B1D">
        <w:rPr>
          <w:rFonts w:eastAsia="Segoe UI" w:cs="Arial"/>
          <w:sz w:val="24"/>
        </w:rPr>
        <w:t>to</w:t>
      </w:r>
      <w:r w:rsidRPr="00162B1D">
        <w:rPr>
          <w:rFonts w:eastAsia="Segoe UI" w:cs="Arial"/>
          <w:spacing w:val="14"/>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7"/>
          <w:sz w:val="24"/>
        </w:rPr>
        <w:t xml:space="preserve">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z w:val="24"/>
        </w:rPr>
        <w:t>h</w:t>
      </w:r>
      <w:r w:rsidRPr="00162B1D">
        <w:rPr>
          <w:rFonts w:eastAsia="Segoe UI" w:cs="Arial"/>
          <w:spacing w:val="12"/>
          <w:sz w:val="24"/>
        </w:rPr>
        <w:t xml:space="preserve"> </w:t>
      </w:r>
      <w:r w:rsidRPr="00162B1D">
        <w:rPr>
          <w:rFonts w:eastAsia="Segoe UI" w:cs="Arial"/>
          <w:sz w:val="24"/>
        </w:rPr>
        <w:t>r</w:t>
      </w:r>
      <w:r w:rsidRPr="00162B1D">
        <w:rPr>
          <w:rFonts w:eastAsia="Segoe UI" w:cs="Arial"/>
          <w:spacing w:val="2"/>
          <w:sz w:val="24"/>
        </w:rPr>
        <w:t>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en</w:t>
      </w:r>
      <w:r w:rsidRPr="00162B1D">
        <w:rPr>
          <w:rFonts w:eastAsia="Segoe UI" w:cs="Arial"/>
          <w:sz w:val="24"/>
        </w:rPr>
        <w:t>ts</w:t>
      </w:r>
      <w:r w:rsidRPr="00162B1D">
        <w:rPr>
          <w:rFonts w:eastAsia="Segoe UI" w:cs="Arial"/>
          <w:spacing w:val="9"/>
          <w:sz w:val="24"/>
        </w:rPr>
        <w:t xml:space="preserve"> </w:t>
      </w:r>
      <w:r w:rsidRPr="00162B1D">
        <w:rPr>
          <w:rFonts w:eastAsia="Segoe UI" w:cs="Arial"/>
          <w:sz w:val="24"/>
        </w:rPr>
        <w:t>rec</w:t>
      </w:r>
      <w:r w:rsidRPr="00162B1D">
        <w:rPr>
          <w:rFonts w:eastAsia="Segoe UI" w:cs="Arial"/>
          <w:spacing w:val="-1"/>
          <w:sz w:val="24"/>
        </w:rPr>
        <w:t>e</w:t>
      </w:r>
      <w:r w:rsidRPr="00162B1D">
        <w:rPr>
          <w:rFonts w:eastAsia="Segoe UI" w:cs="Arial"/>
          <w:sz w:val="24"/>
        </w:rPr>
        <w:t>ive</w:t>
      </w:r>
      <w:r w:rsidRPr="00162B1D">
        <w:rPr>
          <w:rFonts w:eastAsia="Segoe UI" w:cs="Arial"/>
          <w:spacing w:val="8"/>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 care p</w:t>
      </w:r>
      <w:r w:rsidRPr="00162B1D">
        <w:rPr>
          <w:rFonts w:eastAsia="Segoe UI" w:cs="Arial"/>
          <w:spacing w:val="1"/>
          <w:sz w:val="24"/>
        </w:rPr>
        <w:t>ro</w:t>
      </w:r>
      <w:r w:rsidRPr="00162B1D">
        <w:rPr>
          <w:rFonts w:eastAsia="Segoe UI" w:cs="Arial"/>
          <w:sz w:val="24"/>
        </w:rPr>
        <w:t>vided</w:t>
      </w:r>
      <w:r w:rsidRPr="00162B1D">
        <w:rPr>
          <w:rFonts w:eastAsia="Segoe UI" w:cs="Arial"/>
          <w:spacing w:val="-3"/>
          <w:sz w:val="24"/>
        </w:rPr>
        <w:t xml:space="preserve"> </w:t>
      </w:r>
      <w:r w:rsidRPr="00162B1D">
        <w:rPr>
          <w:rFonts w:eastAsia="Segoe UI" w:cs="Arial"/>
          <w:sz w:val="24"/>
        </w:rPr>
        <w:t>by</w:t>
      </w:r>
      <w:r w:rsidRPr="00162B1D">
        <w:rPr>
          <w:rFonts w:eastAsia="Segoe UI" w:cs="Arial"/>
          <w:spacing w:val="3"/>
          <w:sz w:val="24"/>
        </w:rPr>
        <w:t xml:space="preserve"> </w:t>
      </w:r>
      <w:r w:rsidRPr="00162B1D">
        <w:rPr>
          <w:rFonts w:eastAsia="Segoe UI" w:cs="Arial"/>
          <w:spacing w:val="-1"/>
          <w:sz w:val="24"/>
        </w:rPr>
        <w:t>s</w:t>
      </w:r>
      <w:r w:rsidRPr="00162B1D">
        <w:rPr>
          <w:rFonts w:eastAsia="Segoe UI" w:cs="Arial"/>
          <w:sz w:val="24"/>
        </w:rPr>
        <w:t>kil</w:t>
      </w:r>
      <w:r w:rsidRPr="00162B1D">
        <w:rPr>
          <w:rFonts w:eastAsia="Segoe UI" w:cs="Arial"/>
          <w:spacing w:val="-1"/>
          <w:sz w:val="24"/>
        </w:rPr>
        <w:t>le</w:t>
      </w:r>
      <w:r w:rsidRPr="00162B1D">
        <w:rPr>
          <w:rFonts w:eastAsia="Segoe UI" w:cs="Arial"/>
          <w:sz w:val="24"/>
        </w:rPr>
        <w:t>d,</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ai</w:t>
      </w:r>
      <w:r w:rsidRPr="00162B1D">
        <w:rPr>
          <w:rFonts w:eastAsia="Segoe UI" w:cs="Arial"/>
          <w:spacing w:val="1"/>
          <w:sz w:val="24"/>
        </w:rPr>
        <w:t>n</w:t>
      </w:r>
      <w:r w:rsidRPr="00162B1D">
        <w:rPr>
          <w:rFonts w:eastAsia="Segoe UI" w:cs="Arial"/>
          <w:spacing w:val="-1"/>
          <w:sz w:val="24"/>
        </w:rPr>
        <w:t>e</w:t>
      </w:r>
      <w:r w:rsidRPr="00162B1D">
        <w:rPr>
          <w:rFonts w:eastAsia="Segoe UI" w:cs="Arial"/>
          <w:sz w:val="24"/>
        </w:rPr>
        <w:t>d</w:t>
      </w:r>
      <w:r w:rsidRPr="00162B1D">
        <w:rPr>
          <w:rFonts w:eastAsia="Segoe UI" w:cs="Arial"/>
          <w:spacing w:val="-1"/>
          <w:sz w:val="24"/>
        </w:rPr>
        <w:t xml:space="preserve"> s</w:t>
      </w:r>
      <w:r w:rsidRPr="00162B1D">
        <w:rPr>
          <w:rFonts w:eastAsia="Segoe UI" w:cs="Arial"/>
          <w:sz w:val="24"/>
        </w:rPr>
        <w:t>taff</w:t>
      </w:r>
      <w:r w:rsidRPr="00162B1D">
        <w:rPr>
          <w:rFonts w:eastAsia="Segoe UI" w:cs="Arial"/>
          <w:spacing w:val="1"/>
          <w:sz w:val="24"/>
        </w:rPr>
        <w:t xml:space="preserve"> </w:t>
      </w:r>
      <w:r w:rsidRPr="00162B1D">
        <w:rPr>
          <w:rFonts w:eastAsia="Segoe UI" w:cs="Arial"/>
          <w:sz w:val="24"/>
        </w:rPr>
        <w:t>at</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2"/>
          <w:sz w:val="24"/>
        </w:rPr>
        <w:t xml:space="preserve"> </w:t>
      </w:r>
      <w:r w:rsidRPr="00162B1D">
        <w:rPr>
          <w:rFonts w:eastAsia="Segoe UI" w:cs="Arial"/>
          <w:sz w:val="24"/>
        </w:rPr>
        <w:t>lo</w:t>
      </w:r>
      <w:r w:rsidRPr="00162B1D">
        <w:rPr>
          <w:rFonts w:eastAsia="Segoe UI" w:cs="Arial"/>
          <w:spacing w:val="2"/>
          <w:sz w:val="24"/>
        </w:rPr>
        <w:t>w</w:t>
      </w:r>
      <w:r w:rsidRPr="00162B1D">
        <w:rPr>
          <w:rFonts w:eastAsia="Segoe UI" w:cs="Arial"/>
          <w:spacing w:val="-1"/>
          <w:sz w:val="24"/>
        </w:rPr>
        <w:t>es</w:t>
      </w:r>
      <w:r w:rsidRPr="00162B1D">
        <w:rPr>
          <w:rFonts w:eastAsia="Segoe UI" w:cs="Arial"/>
          <w:sz w:val="24"/>
        </w:rPr>
        <w:t>t</w:t>
      </w:r>
      <w:r w:rsidRPr="00162B1D">
        <w:rPr>
          <w:rFonts w:eastAsia="Segoe UI" w:cs="Arial"/>
          <w:spacing w:val="2"/>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vel</w:t>
      </w:r>
      <w:r w:rsidRPr="00162B1D">
        <w:rPr>
          <w:rFonts w:eastAsia="Segoe UI" w:cs="Arial"/>
          <w:spacing w:val="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w:t>
      </w:r>
      <w:r w:rsidRPr="00162B1D">
        <w:rPr>
          <w:rFonts w:eastAsia="Segoe UI" w:cs="Arial"/>
          <w:spacing w:val="1"/>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pacing w:val="1"/>
          <w:sz w:val="24"/>
        </w:rPr>
        <w:t>ou</w:t>
      </w:r>
      <w:r w:rsidRPr="00162B1D">
        <w:rPr>
          <w:rFonts w:eastAsia="Segoe UI" w:cs="Arial"/>
          <w:sz w:val="24"/>
        </w:rPr>
        <w:t xml:space="preserve">rce </w:t>
      </w:r>
      <w:r w:rsidRPr="00162B1D">
        <w:rPr>
          <w:rFonts w:eastAsia="Segoe UI" w:cs="Arial"/>
          <w:spacing w:val="1"/>
          <w:sz w:val="24"/>
        </w:rPr>
        <w:t>u</w:t>
      </w:r>
      <w:r w:rsidRPr="00162B1D">
        <w:rPr>
          <w:rFonts w:eastAsia="Segoe UI" w:cs="Arial"/>
          <w:sz w:val="24"/>
        </w:rPr>
        <w:t>til</w:t>
      </w:r>
      <w:r w:rsidRPr="00162B1D">
        <w:rPr>
          <w:rFonts w:eastAsia="Segoe UI" w:cs="Arial"/>
          <w:spacing w:val="-1"/>
          <w:sz w:val="24"/>
        </w:rPr>
        <w:t>is</w:t>
      </w:r>
      <w:r w:rsidRPr="00162B1D">
        <w:rPr>
          <w:rFonts w:eastAsia="Segoe UI" w:cs="Arial"/>
          <w:sz w:val="24"/>
        </w:rPr>
        <w:t>ati</w:t>
      </w:r>
      <w:r w:rsidRPr="00162B1D">
        <w:rPr>
          <w:rFonts w:eastAsia="Segoe UI" w:cs="Arial"/>
          <w:spacing w:val="1"/>
          <w:sz w:val="24"/>
        </w:rPr>
        <w:t>on</w:t>
      </w:r>
    </w:p>
    <w:p w:rsidR="00740B22" w:rsidRPr="00B74856" w:rsidRDefault="00740B22" w:rsidP="00740B22">
      <w:pPr>
        <w:tabs>
          <w:tab w:val="left" w:pos="1300"/>
        </w:tabs>
        <w:ind w:left="1319" w:right="168" w:hanging="360"/>
        <w:jc w:val="both"/>
        <w:rPr>
          <w:rFonts w:ascii="Verdana" w:eastAsia="Segoe UI" w:hAnsi="Verdana" w:cs="Arial"/>
          <w:spacing w:val="1"/>
          <w:sz w:val="20"/>
          <w:szCs w:val="20"/>
        </w:rPr>
      </w:pPr>
    </w:p>
    <w:p w:rsidR="00740B22" w:rsidRPr="00162B1D" w:rsidRDefault="00740B22" w:rsidP="00740B22">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consider and approve proposals for service change ensuring that due process has been followed</w:t>
      </w:r>
    </w:p>
    <w:p w:rsidR="00740B22" w:rsidRPr="00B74856" w:rsidRDefault="00740B22" w:rsidP="00740B22">
      <w:pPr>
        <w:pStyle w:val="ListParagraph"/>
        <w:ind w:left="1276" w:right="168"/>
        <w:jc w:val="both"/>
        <w:rPr>
          <w:rFonts w:eastAsia="Segoe UI" w:cs="Arial"/>
          <w:sz w:val="20"/>
          <w:szCs w:val="20"/>
        </w:rPr>
      </w:pPr>
    </w:p>
    <w:p w:rsidR="00740B22" w:rsidRPr="00162B1D" w:rsidRDefault="00740B22" w:rsidP="00740B22">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ensure that EMRTS establishes relationships with relevant collaborative groups and networks as appropriate</w:t>
      </w:r>
    </w:p>
    <w:p w:rsidR="00740B22" w:rsidRPr="00B74856" w:rsidRDefault="00740B22" w:rsidP="00740B22">
      <w:pPr>
        <w:ind w:right="168"/>
        <w:jc w:val="both"/>
        <w:rPr>
          <w:rFonts w:ascii="Verdana" w:eastAsia="Segoe UI" w:hAnsi="Verdana" w:cs="Arial"/>
          <w:sz w:val="20"/>
          <w:szCs w:val="20"/>
        </w:rPr>
      </w:pPr>
    </w:p>
    <w:p w:rsidR="00B74856" w:rsidRDefault="00740B22" w:rsidP="00740B22">
      <w:pPr>
        <w:pStyle w:val="ListParagraph"/>
        <w:widowControl w:val="0"/>
        <w:numPr>
          <w:ilvl w:val="0"/>
          <w:numId w:val="23"/>
        </w:numPr>
        <w:ind w:right="168"/>
        <w:contextualSpacing/>
        <w:rPr>
          <w:rFonts w:cs="Arial"/>
          <w:sz w:val="24"/>
        </w:rPr>
      </w:pPr>
      <w:r w:rsidRPr="00162B1D">
        <w:rPr>
          <w:rFonts w:eastAsia="Segoe UI" w:cs="Arial"/>
          <w:sz w:val="24"/>
        </w:rPr>
        <w:t xml:space="preserve">To put in place appropriate arrangements to evaluate the EMRTS and the realisation of benefits and patient outcomes </w:t>
      </w:r>
      <w:r w:rsidRPr="00162B1D">
        <w:rPr>
          <w:rFonts w:cs="Arial"/>
          <w:sz w:val="24"/>
        </w:rPr>
        <w:br/>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rsidTr="00A23CA2">
        <w:trPr>
          <w:trHeight w:val="284"/>
        </w:trPr>
        <w:tc>
          <w:tcPr>
            <w:tcW w:w="9648" w:type="dxa"/>
            <w:shd w:val="clear" w:color="auto" w:fill="EDEDED"/>
          </w:tcPr>
          <w:p w:rsidR="00B74856" w:rsidRPr="00162B1D" w:rsidRDefault="00B74856" w:rsidP="00A23CA2">
            <w:pPr>
              <w:pStyle w:val="CM92"/>
              <w:spacing w:after="0"/>
              <w:jc w:val="both"/>
              <w:rPr>
                <w:rFonts w:ascii="Verdana" w:hAnsi="Verdana" w:cs="Arial"/>
                <w:b/>
                <w:bCs/>
              </w:rPr>
            </w:pPr>
            <w:r>
              <w:rPr>
                <w:rFonts w:ascii="Verdana" w:hAnsi="Verdana" w:cs="Arial"/>
                <w:b/>
              </w:rPr>
              <w:t>4</w:t>
            </w:r>
            <w:r w:rsidRPr="00162B1D">
              <w:rPr>
                <w:rFonts w:ascii="Verdana" w:hAnsi="Verdana" w:cs="Arial"/>
                <w:b/>
              </w:rPr>
              <w:t xml:space="preserve">. </w:t>
            </w:r>
            <w:r>
              <w:rPr>
                <w:rFonts w:ascii="Verdana" w:hAnsi="Verdana" w:cs="Arial"/>
                <w:b/>
              </w:rPr>
              <w:t>Sub-Groups</w:t>
            </w:r>
          </w:p>
        </w:tc>
      </w:tr>
    </w:tbl>
    <w:p w:rsidR="00B74856" w:rsidRDefault="00B74856" w:rsidP="00B74856">
      <w:pPr>
        <w:ind w:right="-23"/>
        <w:jc w:val="both"/>
        <w:rPr>
          <w:rFonts w:ascii="Verdana" w:eastAsia="Segoe UI" w:hAnsi="Verdana" w:cs="Arial"/>
          <w:sz w:val="24"/>
        </w:rPr>
      </w:pPr>
    </w:p>
    <w:p w:rsidR="00740B22" w:rsidRPr="00162B1D" w:rsidRDefault="00740B22" w:rsidP="00B74856">
      <w:pPr>
        <w:ind w:right="-23"/>
        <w:jc w:val="both"/>
        <w:rPr>
          <w:rFonts w:ascii="Verdana" w:eastAsia="Segoe UI" w:hAnsi="Verdana" w:cs="Arial"/>
          <w:sz w:val="24"/>
        </w:rPr>
      </w:pPr>
      <w:r w:rsidRPr="00162B1D">
        <w:rPr>
          <w:rFonts w:ascii="Verdana" w:eastAsia="Segoe UI" w:hAnsi="Verdana" w:cs="Arial"/>
          <w:sz w:val="24"/>
        </w:rPr>
        <w:t>The EMRTS DAG</w:t>
      </w:r>
      <w:r w:rsidRPr="00162B1D">
        <w:rPr>
          <w:rFonts w:ascii="Verdana" w:eastAsia="Segoe UI" w:hAnsi="Verdana" w:cs="Arial"/>
          <w:spacing w:val="34"/>
          <w:sz w:val="24"/>
        </w:rPr>
        <w:t xml:space="preserve"> </w:t>
      </w:r>
      <w:r w:rsidRPr="00162B1D">
        <w:rPr>
          <w:rFonts w:ascii="Verdana" w:eastAsia="Segoe UI" w:hAnsi="Verdana" w:cs="Arial"/>
          <w:sz w:val="24"/>
        </w:rPr>
        <w:t>may</w:t>
      </w:r>
      <w:r w:rsidRPr="00162B1D">
        <w:rPr>
          <w:rFonts w:ascii="Verdana" w:eastAsia="Segoe UI" w:hAnsi="Verdana" w:cs="Arial"/>
          <w:spacing w:val="36"/>
          <w:sz w:val="24"/>
        </w:rPr>
        <w:t xml:space="preserve">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pacing w:val="2"/>
          <w:sz w:val="24"/>
        </w:rPr>
        <w:t>l</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3"/>
          <w:sz w:val="24"/>
        </w:rPr>
        <w:t>b</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29"/>
          <w:sz w:val="24"/>
        </w:rPr>
        <w:t xml:space="preserve"> </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36"/>
          <w:sz w:val="24"/>
        </w:rPr>
        <w:t xml:space="preserve"> </w:t>
      </w:r>
      <w:r w:rsidRPr="00162B1D">
        <w:rPr>
          <w:rFonts w:ascii="Verdana" w:eastAsia="Segoe UI" w:hAnsi="Verdana" w:cs="Arial"/>
          <w:sz w:val="24"/>
        </w:rPr>
        <w:t>task</w:t>
      </w:r>
      <w:r w:rsidRPr="00162B1D">
        <w:rPr>
          <w:rFonts w:ascii="Verdana" w:eastAsia="Segoe UI" w:hAnsi="Verdana" w:cs="Arial"/>
          <w:spacing w:val="3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4"/>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5"/>
          <w:sz w:val="24"/>
        </w:rPr>
        <w:t xml:space="preserve"> </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32"/>
          <w:sz w:val="24"/>
        </w:rPr>
        <w:t xml:space="preserve"> </w:t>
      </w:r>
      <w:r w:rsidRPr="00162B1D">
        <w:rPr>
          <w:rFonts w:ascii="Verdana" w:eastAsia="Segoe UI" w:hAnsi="Verdana" w:cs="Arial"/>
          <w:sz w:val="24"/>
        </w:rPr>
        <w:t>to</w:t>
      </w:r>
      <w:r w:rsidRPr="00162B1D">
        <w:rPr>
          <w:rFonts w:ascii="Verdana" w:eastAsia="Segoe UI" w:hAnsi="Verdana" w:cs="Arial"/>
          <w:spacing w:val="40"/>
          <w:sz w:val="24"/>
        </w:rPr>
        <w:t xml:space="preserve"> </w:t>
      </w:r>
      <w:r w:rsidRPr="00162B1D">
        <w:rPr>
          <w:rFonts w:ascii="Verdana" w:eastAsia="Segoe UI" w:hAnsi="Verdana" w:cs="Arial"/>
          <w:sz w:val="24"/>
        </w:rPr>
        <w:t>car</w:t>
      </w:r>
      <w:r w:rsidRPr="00162B1D">
        <w:rPr>
          <w:rFonts w:ascii="Verdana" w:eastAsia="Segoe UI" w:hAnsi="Verdana" w:cs="Arial"/>
          <w:spacing w:val="1"/>
          <w:sz w:val="24"/>
        </w:rPr>
        <w:t>r</w:t>
      </w:r>
      <w:r w:rsidRPr="00162B1D">
        <w:rPr>
          <w:rFonts w:ascii="Verdana" w:eastAsia="Segoe UI" w:hAnsi="Verdana" w:cs="Arial"/>
          <w:sz w:val="24"/>
        </w:rPr>
        <w:t>y</w:t>
      </w:r>
      <w:r w:rsidRPr="00162B1D">
        <w:rPr>
          <w:rFonts w:ascii="Verdana" w:eastAsia="Segoe UI" w:hAnsi="Verdana" w:cs="Arial"/>
          <w:spacing w:val="32"/>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34"/>
          <w:sz w:val="24"/>
        </w:rPr>
        <w:t xml:space="preserv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ci</w:t>
      </w:r>
      <w:r w:rsidRPr="00162B1D">
        <w:rPr>
          <w:rFonts w:ascii="Verdana" w:eastAsia="Segoe UI" w:hAnsi="Verdana" w:cs="Arial"/>
          <w:spacing w:val="1"/>
          <w:sz w:val="24"/>
        </w:rPr>
        <w:t>f</w:t>
      </w:r>
      <w:r w:rsidRPr="00162B1D">
        <w:rPr>
          <w:rFonts w:ascii="Verdana" w:eastAsia="Segoe UI" w:hAnsi="Verdana" w:cs="Arial"/>
          <w:sz w:val="24"/>
        </w:rPr>
        <w:t>ic</w:t>
      </w:r>
      <w:r w:rsidRPr="00162B1D">
        <w:rPr>
          <w:rFonts w:ascii="Verdana" w:eastAsia="Segoe UI" w:hAnsi="Verdana" w:cs="Arial"/>
          <w:spacing w:val="-7"/>
          <w:sz w:val="24"/>
        </w:rPr>
        <w:t xml:space="preserve"> </w:t>
      </w:r>
      <w:r w:rsidRPr="00162B1D">
        <w:rPr>
          <w:rFonts w:ascii="Verdana" w:eastAsia="Segoe UI" w:hAnsi="Verdana" w:cs="Arial"/>
          <w:spacing w:val="2"/>
          <w:sz w:val="24"/>
        </w:rPr>
        <w:t>a</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ine</w:t>
      </w:r>
      <w:r w:rsidRPr="00162B1D">
        <w:rPr>
          <w:rFonts w:ascii="Verdana" w:eastAsia="Segoe UI" w:hAnsi="Verdana" w:cs="Arial"/>
          <w:spacing w:val="-1"/>
          <w:sz w:val="24"/>
        </w:rPr>
        <w:t>ss, on its behalf</w:t>
      </w:r>
      <w:r w:rsidRPr="00162B1D">
        <w:rPr>
          <w:rFonts w:ascii="Verdana" w:eastAsia="Segoe UI" w:hAnsi="Verdana" w:cs="Arial"/>
          <w:sz w:val="24"/>
        </w:rPr>
        <w:t>.</w:t>
      </w:r>
    </w:p>
    <w:p w:rsidR="00740B22" w:rsidRDefault="00740B22" w:rsidP="00740B22">
      <w:pPr>
        <w:tabs>
          <w:tab w:val="left" w:pos="920"/>
        </w:tabs>
        <w:ind w:left="219" w:right="-23"/>
        <w:jc w:val="both"/>
        <w:rPr>
          <w:rFonts w:ascii="Verdana" w:eastAsia="Segoe UI"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rsidTr="00A23CA2">
        <w:trPr>
          <w:trHeight w:val="284"/>
        </w:trPr>
        <w:tc>
          <w:tcPr>
            <w:tcW w:w="9648" w:type="dxa"/>
            <w:shd w:val="clear" w:color="auto" w:fill="EDEDED"/>
          </w:tcPr>
          <w:p w:rsidR="00B74856" w:rsidRPr="00162B1D" w:rsidRDefault="00B74856" w:rsidP="00A23CA2">
            <w:pPr>
              <w:pStyle w:val="CM92"/>
              <w:spacing w:after="0"/>
              <w:jc w:val="both"/>
              <w:rPr>
                <w:rFonts w:ascii="Verdana" w:hAnsi="Verdana" w:cs="Arial"/>
                <w:b/>
                <w:bCs/>
              </w:rPr>
            </w:pPr>
            <w:r>
              <w:rPr>
                <w:rFonts w:ascii="Verdana" w:hAnsi="Verdana" w:cs="Arial"/>
                <w:b/>
              </w:rPr>
              <w:t>6</w:t>
            </w:r>
            <w:r w:rsidRPr="00162B1D">
              <w:rPr>
                <w:rFonts w:ascii="Verdana" w:hAnsi="Verdana" w:cs="Arial"/>
                <w:b/>
              </w:rPr>
              <w:t xml:space="preserve">. </w:t>
            </w:r>
            <w:r>
              <w:rPr>
                <w:rFonts w:ascii="Verdana" w:hAnsi="Verdana" w:cs="Arial"/>
                <w:b/>
              </w:rPr>
              <w:t>Membership</w:t>
            </w:r>
          </w:p>
        </w:tc>
      </w:tr>
    </w:tbl>
    <w:p w:rsidR="00B74856" w:rsidRPr="00162B1D" w:rsidRDefault="00B74856" w:rsidP="00740B22">
      <w:pPr>
        <w:tabs>
          <w:tab w:val="left" w:pos="920"/>
        </w:tabs>
        <w:ind w:left="219" w:right="-23"/>
        <w:jc w:val="both"/>
        <w:rPr>
          <w:rFonts w:ascii="Verdana" w:eastAsia="Segoe UI" w:hAnsi="Verdana" w:cs="Arial"/>
          <w:sz w:val="24"/>
        </w:rPr>
      </w:pPr>
    </w:p>
    <w:p w:rsidR="00740B22" w:rsidRPr="00162B1D" w:rsidRDefault="00740B22" w:rsidP="00B74856">
      <w:pPr>
        <w:ind w:right="23"/>
        <w:jc w:val="both"/>
        <w:rPr>
          <w:rFonts w:ascii="Verdana" w:eastAsia="Segoe UI" w:hAnsi="Verdana" w:cs="Arial"/>
          <w:spacing w:val="-1"/>
          <w:sz w:val="24"/>
        </w:rPr>
      </w:pPr>
      <w:r w:rsidRPr="00162B1D">
        <w:rPr>
          <w:rFonts w:ascii="Verdana" w:eastAsia="Segoe UI" w:hAnsi="Verdana" w:cs="Arial"/>
          <w:spacing w:val="-1"/>
          <w:sz w:val="24"/>
        </w:rPr>
        <w:t xml:space="preserve">The </w:t>
      </w:r>
      <w:r w:rsidR="00B74856" w:rsidRPr="00DF43D1">
        <w:rPr>
          <w:rFonts w:ascii="Verdana" w:eastAsia="Segoe UI" w:hAnsi="Verdana" w:cs="Arial"/>
          <w:color w:val="FF0000"/>
          <w:spacing w:val="-1"/>
          <w:sz w:val="24"/>
        </w:rPr>
        <w:t xml:space="preserve">Chief Ambulance Services Commissioner </w:t>
      </w:r>
      <w:proofErr w:type="gramStart"/>
      <w:r w:rsidR="00B74856" w:rsidRPr="00DF43D1">
        <w:rPr>
          <w:rFonts w:ascii="Verdana" w:eastAsia="Segoe UI" w:hAnsi="Verdana" w:cs="Arial"/>
          <w:color w:val="FF0000"/>
          <w:spacing w:val="-1"/>
          <w:sz w:val="24"/>
        </w:rPr>
        <w:t>will</w:t>
      </w:r>
      <w:proofErr w:type="gramEnd"/>
      <w:r w:rsidR="00B74856" w:rsidRPr="00DF43D1">
        <w:rPr>
          <w:rFonts w:ascii="Verdana" w:eastAsia="Segoe UI" w:hAnsi="Verdana" w:cs="Arial"/>
          <w:color w:val="FF0000"/>
          <w:spacing w:val="-1"/>
          <w:sz w:val="24"/>
        </w:rPr>
        <w:t xml:space="preserve"> </w:t>
      </w:r>
      <w:r w:rsidRPr="00DF43D1">
        <w:rPr>
          <w:rFonts w:ascii="Verdana" w:eastAsia="Segoe UI" w:hAnsi="Verdana" w:cs="Arial"/>
          <w:color w:val="FF0000"/>
          <w:spacing w:val="-1"/>
          <w:sz w:val="24"/>
        </w:rPr>
        <w:t xml:space="preserve">Chair the EMRTS DAG </w:t>
      </w:r>
      <w:r w:rsidR="00B74856" w:rsidRPr="00DF43D1">
        <w:rPr>
          <w:rFonts w:ascii="Verdana" w:eastAsia="Segoe UI" w:hAnsi="Verdana" w:cs="Arial"/>
          <w:color w:val="FF0000"/>
          <w:spacing w:val="-1"/>
          <w:sz w:val="24"/>
        </w:rPr>
        <w:t>and the Vice Chair will be the National Director of EMRTS</w:t>
      </w:r>
      <w:r w:rsidRPr="00B74856">
        <w:rPr>
          <w:rFonts w:ascii="Verdana" w:eastAsia="Segoe UI" w:hAnsi="Verdana" w:cs="Arial"/>
          <w:color w:val="FF0000"/>
          <w:spacing w:val="-1"/>
          <w:sz w:val="24"/>
        </w:rPr>
        <w:t xml:space="preserve"> </w:t>
      </w:r>
      <w:r w:rsidRPr="00162B1D">
        <w:rPr>
          <w:rFonts w:ascii="Verdana" w:eastAsia="Segoe UI" w:hAnsi="Verdana" w:cs="Arial"/>
          <w:spacing w:val="-1"/>
          <w:sz w:val="24"/>
        </w:rPr>
        <w:t>to ensure an all-Wales perspective and the co-ordination of EMRTS with the Major Trauma Network and other related services and networks.</w:t>
      </w:r>
    </w:p>
    <w:p w:rsidR="00740B22" w:rsidRPr="00162B1D" w:rsidRDefault="00740B22" w:rsidP="00740B22">
      <w:pPr>
        <w:ind w:left="239" w:right="23"/>
        <w:jc w:val="both"/>
        <w:rPr>
          <w:rFonts w:ascii="Verdana" w:eastAsia="Segoe UI" w:hAnsi="Verdana" w:cs="Arial"/>
          <w:sz w:val="24"/>
        </w:rPr>
      </w:pPr>
    </w:p>
    <w:p w:rsidR="00740B22" w:rsidRPr="00162B1D" w:rsidRDefault="00740B22" w:rsidP="00B74856">
      <w:pPr>
        <w:ind w:right="23"/>
        <w:jc w:val="both"/>
        <w:rPr>
          <w:rFonts w:ascii="Verdana" w:eastAsia="Segoe UI" w:hAnsi="Verdana" w:cs="Arial"/>
          <w:sz w:val="24"/>
        </w:rPr>
      </w:pPr>
      <w:r w:rsidRPr="00162B1D">
        <w:rPr>
          <w:rFonts w:ascii="Verdana" w:eastAsia="Segoe UI" w:hAnsi="Verdana" w:cs="Arial"/>
          <w:sz w:val="24"/>
        </w:rPr>
        <w:t>Memb</w:t>
      </w:r>
      <w:r w:rsidRPr="00162B1D">
        <w:rPr>
          <w:rFonts w:ascii="Verdana" w:eastAsia="Segoe UI" w:hAnsi="Verdana" w:cs="Arial"/>
          <w:spacing w:val="-1"/>
          <w:sz w:val="24"/>
        </w:rPr>
        <w:t>e</w:t>
      </w:r>
      <w:r w:rsidRPr="00162B1D">
        <w:rPr>
          <w:rFonts w:ascii="Verdana" w:eastAsia="Segoe UI" w:hAnsi="Verdana" w:cs="Arial"/>
          <w:sz w:val="24"/>
        </w:rPr>
        <w:t>rship</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4"/>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as fol</w:t>
      </w:r>
      <w:r w:rsidRPr="00162B1D">
        <w:rPr>
          <w:rFonts w:ascii="Verdana" w:eastAsia="Segoe UI" w:hAnsi="Verdana" w:cs="Arial"/>
          <w:spacing w:val="-1"/>
          <w:sz w:val="24"/>
        </w:rPr>
        <w:t>l</w:t>
      </w:r>
      <w:r w:rsidRPr="00162B1D">
        <w:rPr>
          <w:rFonts w:ascii="Verdana" w:eastAsia="Segoe UI" w:hAnsi="Verdana" w:cs="Arial"/>
          <w:spacing w:val="3"/>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 xml:space="preserve">: </w:t>
      </w:r>
    </w:p>
    <w:p w:rsidR="00740B22" w:rsidRPr="00162B1D" w:rsidRDefault="00740B22" w:rsidP="00740B22">
      <w:pPr>
        <w:pStyle w:val="ListParagraph"/>
        <w:widowControl w:val="0"/>
        <w:numPr>
          <w:ilvl w:val="0"/>
          <w:numId w:val="27"/>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 xml:space="preserve">air – </w:t>
      </w:r>
      <w:r w:rsidRPr="00162B1D">
        <w:rPr>
          <w:rFonts w:eastAsia="Segoe UI" w:cs="Arial"/>
          <w:spacing w:val="-1"/>
          <w:sz w:val="24"/>
        </w:rPr>
        <w:t>Chief Ambulance Service Commissioner (EASC)</w:t>
      </w:r>
    </w:p>
    <w:p w:rsidR="00B74856" w:rsidRPr="00162B1D" w:rsidRDefault="00B74856" w:rsidP="00B74856">
      <w:pPr>
        <w:pStyle w:val="ListParagraph"/>
        <w:widowControl w:val="0"/>
        <w:numPr>
          <w:ilvl w:val="0"/>
          <w:numId w:val="26"/>
        </w:numPr>
        <w:ind w:right="23"/>
        <w:contextualSpacing/>
        <w:jc w:val="both"/>
        <w:rPr>
          <w:rFonts w:eastAsia="Segoe UI" w:cs="Arial"/>
          <w:sz w:val="24"/>
        </w:rPr>
      </w:pP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3"/>
          <w:sz w:val="24"/>
        </w:rPr>
        <w:t xml:space="preserve"> </w:t>
      </w:r>
      <w:r>
        <w:rPr>
          <w:rFonts w:eastAsia="Segoe UI" w:cs="Arial"/>
          <w:spacing w:val="-3"/>
          <w:sz w:val="24"/>
        </w:rPr>
        <w:t xml:space="preserve">Cymru </w:t>
      </w:r>
      <w:r w:rsidRPr="00162B1D">
        <w:rPr>
          <w:rFonts w:eastAsia="Segoe UI" w:cs="Arial"/>
          <w:sz w:val="24"/>
        </w:rPr>
        <w:t>N</w:t>
      </w:r>
      <w:r w:rsidRPr="00162B1D">
        <w:rPr>
          <w:rFonts w:eastAsia="Segoe UI" w:cs="Arial"/>
          <w:spacing w:val="1"/>
          <w:sz w:val="24"/>
        </w:rPr>
        <w:t>a</w:t>
      </w:r>
      <w:r w:rsidRPr="00162B1D">
        <w:rPr>
          <w:rFonts w:eastAsia="Segoe UI" w:cs="Arial"/>
          <w:sz w:val="24"/>
        </w:rPr>
        <w:t>tio</w:t>
      </w:r>
      <w:r w:rsidRPr="00162B1D">
        <w:rPr>
          <w:rFonts w:eastAsia="Segoe UI" w:cs="Arial"/>
          <w:spacing w:val="1"/>
          <w:sz w:val="24"/>
        </w:rPr>
        <w:t>n</w:t>
      </w:r>
      <w:r w:rsidRPr="00162B1D">
        <w:rPr>
          <w:rFonts w:eastAsia="Segoe UI" w:cs="Arial"/>
          <w:sz w:val="24"/>
        </w:rPr>
        <w:t>al</w:t>
      </w:r>
      <w:r w:rsidRPr="00162B1D">
        <w:rPr>
          <w:rFonts w:eastAsia="Segoe UI" w:cs="Arial"/>
          <w:spacing w:val="-9"/>
          <w:sz w:val="24"/>
        </w:rPr>
        <w:t xml:space="preserve"> </w:t>
      </w:r>
      <w:r w:rsidRPr="00162B1D">
        <w:rPr>
          <w:rFonts w:eastAsia="Segoe UI" w:cs="Arial"/>
          <w:sz w:val="24"/>
        </w:rPr>
        <w:t>Dir</w:t>
      </w:r>
      <w:r w:rsidRPr="00162B1D">
        <w:rPr>
          <w:rFonts w:eastAsia="Segoe UI" w:cs="Arial"/>
          <w:spacing w:val="-1"/>
          <w:sz w:val="24"/>
        </w:rPr>
        <w:t>e</w:t>
      </w:r>
      <w:r w:rsidRPr="00162B1D">
        <w:rPr>
          <w:rFonts w:eastAsia="Segoe UI" w:cs="Arial"/>
          <w:spacing w:val="2"/>
          <w:sz w:val="24"/>
        </w:rPr>
        <w:t>c</w:t>
      </w:r>
      <w:r w:rsidRPr="00162B1D">
        <w:rPr>
          <w:rFonts w:eastAsia="Segoe UI" w:cs="Arial"/>
          <w:sz w:val="24"/>
        </w:rPr>
        <w:t>t</w:t>
      </w:r>
      <w:r w:rsidRPr="00162B1D">
        <w:rPr>
          <w:rFonts w:eastAsia="Segoe UI" w:cs="Arial"/>
          <w:spacing w:val="2"/>
          <w:sz w:val="24"/>
        </w:rPr>
        <w:t>o</w:t>
      </w:r>
      <w:r w:rsidRPr="00162B1D">
        <w:rPr>
          <w:rFonts w:eastAsia="Segoe UI" w:cs="Arial"/>
          <w:sz w:val="24"/>
        </w:rPr>
        <w:t>r</w:t>
      </w:r>
    </w:p>
    <w:p w:rsidR="003108B4" w:rsidRDefault="00B74856" w:rsidP="00B74856">
      <w:pPr>
        <w:pStyle w:val="ListParagraph"/>
        <w:widowControl w:val="0"/>
        <w:numPr>
          <w:ilvl w:val="0"/>
          <w:numId w:val="26"/>
        </w:numPr>
        <w:ind w:right="23"/>
        <w:contextualSpacing/>
        <w:jc w:val="both"/>
        <w:rPr>
          <w:rFonts w:eastAsia="Segoe UI" w:cs="Arial"/>
          <w:sz w:val="24"/>
        </w:rPr>
      </w:pPr>
      <w:r w:rsidRPr="00162B1D">
        <w:rPr>
          <w:rFonts w:eastAsia="Segoe UI" w:cs="Arial"/>
          <w:sz w:val="24"/>
        </w:rPr>
        <w:t>S</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ior</w:t>
      </w:r>
      <w:r w:rsidRPr="00162B1D">
        <w:rPr>
          <w:rFonts w:eastAsia="Segoe UI" w:cs="Arial"/>
          <w:spacing w:val="-4"/>
          <w:sz w:val="24"/>
        </w:rPr>
        <w:t xml:space="preserve"> </w:t>
      </w:r>
      <w:r w:rsidRPr="00162B1D">
        <w:rPr>
          <w:rFonts w:eastAsia="Segoe UI" w:cs="Arial"/>
          <w:spacing w:val="1"/>
          <w:sz w:val="24"/>
        </w:rPr>
        <w:t>no</w:t>
      </w:r>
      <w:r w:rsidRPr="00162B1D">
        <w:rPr>
          <w:rFonts w:eastAsia="Segoe UI" w:cs="Arial"/>
          <w:sz w:val="24"/>
        </w:rPr>
        <w:t>m</w:t>
      </w:r>
      <w:r w:rsidRPr="00162B1D">
        <w:rPr>
          <w:rFonts w:eastAsia="Segoe UI" w:cs="Arial"/>
          <w:spacing w:val="-1"/>
          <w:sz w:val="24"/>
        </w:rPr>
        <w:t>i</w:t>
      </w:r>
      <w:r w:rsidRPr="00162B1D">
        <w:rPr>
          <w:rFonts w:eastAsia="Segoe UI" w:cs="Arial"/>
          <w:spacing w:val="1"/>
          <w:sz w:val="24"/>
        </w:rPr>
        <w:t>n</w:t>
      </w:r>
      <w:r w:rsidRPr="00162B1D">
        <w:rPr>
          <w:rFonts w:eastAsia="Segoe UI" w:cs="Arial"/>
          <w:sz w:val="24"/>
        </w:rPr>
        <w:t>ated</w:t>
      </w:r>
      <w:r w:rsidRPr="00162B1D">
        <w:rPr>
          <w:rFonts w:eastAsia="Segoe UI" w:cs="Arial"/>
          <w:spacing w:val="-10"/>
          <w:sz w:val="24"/>
        </w:rPr>
        <w:t xml:space="preserve"> </w:t>
      </w:r>
      <w:r w:rsidRPr="00162B1D">
        <w:rPr>
          <w:rFonts w:eastAsia="Segoe UI" w:cs="Arial"/>
          <w:sz w:val="24"/>
        </w:rPr>
        <w:t>rep</w:t>
      </w:r>
      <w:r w:rsidRPr="00162B1D">
        <w:rPr>
          <w:rFonts w:eastAsia="Segoe UI" w:cs="Arial"/>
          <w:spacing w:val="-1"/>
          <w:sz w:val="24"/>
        </w:rPr>
        <w:t>rese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ive</w:t>
      </w:r>
      <w:r w:rsidRPr="00162B1D">
        <w:rPr>
          <w:rFonts w:eastAsia="Segoe UI" w:cs="Arial"/>
          <w:spacing w:val="-13"/>
          <w:sz w:val="24"/>
        </w:rPr>
        <w:t xml:space="preserve"> </w:t>
      </w:r>
      <w:r w:rsidRPr="00162B1D">
        <w:rPr>
          <w:rFonts w:eastAsia="Segoe UI" w:cs="Arial"/>
          <w:sz w:val="24"/>
        </w:rPr>
        <w:t>fr</w:t>
      </w:r>
      <w:r w:rsidRPr="00162B1D">
        <w:rPr>
          <w:rFonts w:eastAsia="Segoe UI" w:cs="Arial"/>
          <w:spacing w:val="1"/>
          <w:sz w:val="24"/>
        </w:rPr>
        <w:t>o</w:t>
      </w:r>
      <w:r w:rsidRPr="00162B1D">
        <w:rPr>
          <w:rFonts w:eastAsia="Segoe UI" w:cs="Arial"/>
          <w:sz w:val="24"/>
        </w:rPr>
        <w:t>m</w:t>
      </w:r>
      <w:r w:rsidRPr="00162B1D">
        <w:rPr>
          <w:rFonts w:eastAsia="Segoe UI" w:cs="Arial"/>
          <w:spacing w:val="-2"/>
          <w:sz w:val="24"/>
        </w:rPr>
        <w:t xml:space="preserve"> </w:t>
      </w:r>
      <w:r w:rsidRPr="00162B1D">
        <w:rPr>
          <w:rFonts w:eastAsia="Segoe UI" w:cs="Arial"/>
          <w:spacing w:val="-1"/>
          <w:sz w:val="24"/>
        </w:rPr>
        <w:t>e</w:t>
      </w:r>
      <w:r w:rsidRPr="00162B1D">
        <w:rPr>
          <w:rFonts w:eastAsia="Segoe UI" w:cs="Arial"/>
          <w:sz w:val="24"/>
        </w:rPr>
        <w:t>ach</w:t>
      </w:r>
      <w:r w:rsidRPr="00162B1D">
        <w:rPr>
          <w:rFonts w:eastAsia="Segoe UI" w:cs="Arial"/>
          <w:spacing w:val="-5"/>
          <w:sz w:val="24"/>
        </w:rPr>
        <w:t xml:space="preserve"> </w:t>
      </w:r>
      <w:r w:rsidRPr="00162B1D">
        <w:rPr>
          <w:rFonts w:eastAsia="Segoe UI" w:cs="Arial"/>
          <w:spacing w:val="2"/>
          <w:sz w:val="24"/>
        </w:rPr>
        <w:t>H</w:t>
      </w:r>
      <w:r w:rsidRPr="00162B1D">
        <w:rPr>
          <w:rFonts w:eastAsia="Segoe UI" w:cs="Arial"/>
          <w:spacing w:val="-1"/>
          <w:sz w:val="24"/>
        </w:rPr>
        <w:t>e</w:t>
      </w:r>
      <w:r w:rsidRPr="00162B1D">
        <w:rPr>
          <w:rFonts w:eastAsia="Segoe UI" w:cs="Arial"/>
          <w:sz w:val="24"/>
        </w:rPr>
        <w:t>alth</w:t>
      </w:r>
      <w:r w:rsidRPr="00162B1D">
        <w:rPr>
          <w:rFonts w:eastAsia="Segoe UI" w:cs="Arial"/>
          <w:spacing w:val="-7"/>
          <w:sz w:val="24"/>
        </w:rPr>
        <w:t xml:space="preserve"> </w:t>
      </w:r>
      <w:r w:rsidRPr="00162B1D">
        <w:rPr>
          <w:rFonts w:eastAsia="Segoe UI" w:cs="Arial"/>
          <w:sz w:val="24"/>
        </w:rPr>
        <w:t>B</w:t>
      </w:r>
      <w:r w:rsidRPr="00162B1D">
        <w:rPr>
          <w:rFonts w:eastAsia="Segoe UI" w:cs="Arial"/>
          <w:spacing w:val="1"/>
          <w:sz w:val="24"/>
        </w:rPr>
        <w:t>o</w:t>
      </w:r>
      <w:r w:rsidRPr="00162B1D">
        <w:rPr>
          <w:rFonts w:eastAsia="Segoe UI" w:cs="Arial"/>
          <w:sz w:val="24"/>
        </w:rPr>
        <w:t>ard</w:t>
      </w:r>
    </w:p>
    <w:p w:rsidR="00B74856" w:rsidRPr="00162B1D" w:rsidRDefault="003108B4" w:rsidP="00B74856">
      <w:pPr>
        <w:pStyle w:val="ListParagraph"/>
        <w:widowControl w:val="0"/>
        <w:numPr>
          <w:ilvl w:val="0"/>
          <w:numId w:val="26"/>
        </w:numPr>
        <w:ind w:right="23"/>
        <w:contextualSpacing/>
        <w:jc w:val="both"/>
        <w:rPr>
          <w:rFonts w:eastAsia="Segoe UI" w:cs="Arial"/>
          <w:sz w:val="24"/>
        </w:rPr>
      </w:pPr>
      <w:r>
        <w:rPr>
          <w:rFonts w:eastAsia="Segoe UI" w:cs="Arial"/>
          <w:sz w:val="24"/>
        </w:rPr>
        <w:t>Senior nominated representative</w:t>
      </w:r>
      <w:r w:rsidR="00B74856" w:rsidRPr="00162B1D">
        <w:rPr>
          <w:rFonts w:eastAsia="Segoe UI" w:cs="Arial"/>
          <w:sz w:val="24"/>
        </w:rPr>
        <w:t xml:space="preserve"> from WAST</w:t>
      </w:r>
    </w:p>
    <w:p w:rsidR="00740B22" w:rsidRDefault="00740B22" w:rsidP="00740B22">
      <w:pPr>
        <w:pStyle w:val="ListParagraph"/>
        <w:widowControl w:val="0"/>
        <w:numPr>
          <w:ilvl w:val="0"/>
          <w:numId w:val="26"/>
        </w:numPr>
        <w:ind w:right="23"/>
        <w:contextualSpacing/>
        <w:jc w:val="both"/>
        <w:rPr>
          <w:rFonts w:eastAsia="Segoe UI" w:cs="Arial"/>
          <w:sz w:val="24"/>
        </w:rPr>
      </w:pPr>
      <w:r w:rsidRPr="00162B1D">
        <w:rPr>
          <w:rFonts w:eastAsia="Segoe UI" w:cs="Arial"/>
          <w:sz w:val="24"/>
        </w:rPr>
        <w:t>Senior hosting representative</w:t>
      </w:r>
      <w:r w:rsidR="003108B4">
        <w:rPr>
          <w:rFonts w:eastAsia="Segoe UI" w:cs="Arial"/>
          <w:sz w:val="24"/>
        </w:rPr>
        <w:t>s</w:t>
      </w:r>
      <w:r w:rsidRPr="00162B1D">
        <w:rPr>
          <w:rFonts w:eastAsia="Segoe UI" w:cs="Arial"/>
          <w:sz w:val="24"/>
        </w:rPr>
        <w:t xml:space="preserve"> from SB UHB</w:t>
      </w:r>
    </w:p>
    <w:p w:rsidR="003108B4" w:rsidRPr="00162B1D" w:rsidRDefault="003108B4" w:rsidP="003108B4">
      <w:pPr>
        <w:pStyle w:val="ListParagraph"/>
        <w:widowControl w:val="0"/>
        <w:numPr>
          <w:ilvl w:val="0"/>
          <w:numId w:val="26"/>
        </w:numPr>
        <w:ind w:right="23"/>
        <w:contextualSpacing/>
        <w:jc w:val="both"/>
        <w:rPr>
          <w:rFonts w:eastAsia="Segoe UI" w:cs="Arial"/>
          <w:sz w:val="24"/>
        </w:rPr>
      </w:pPr>
      <w:r w:rsidRPr="00162B1D">
        <w:rPr>
          <w:rFonts w:eastAsia="Segoe UI" w:cs="Arial"/>
          <w:sz w:val="24"/>
        </w:rPr>
        <w:t>EMRTS Operations Director</w:t>
      </w:r>
    </w:p>
    <w:p w:rsidR="00B74856" w:rsidRPr="00CF290E" w:rsidRDefault="00B74856" w:rsidP="00CF290E">
      <w:pPr>
        <w:widowControl w:val="0"/>
        <w:ind w:left="599" w:right="23"/>
        <w:contextualSpacing/>
        <w:jc w:val="both"/>
        <w:rPr>
          <w:rFonts w:eastAsia="Segoe UI" w:cs="Arial"/>
          <w:color w:val="FF0000"/>
          <w:sz w:val="24"/>
          <w:highlight w:val="yellow"/>
        </w:rPr>
      </w:pPr>
    </w:p>
    <w:p w:rsidR="00740B22" w:rsidRPr="00162B1D" w:rsidRDefault="00740B22" w:rsidP="003108B4">
      <w:pPr>
        <w:ind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w:t>
      </w:r>
      <w:r w:rsidRPr="00162B1D">
        <w:rPr>
          <w:rFonts w:ascii="Verdana" w:eastAsia="Segoe UI" w:hAnsi="Verdana" w:cs="Arial"/>
          <w:sz w:val="24"/>
        </w:rPr>
        <w:t>rep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ta</w:t>
      </w:r>
      <w:r w:rsidRPr="00162B1D">
        <w:rPr>
          <w:rFonts w:ascii="Verdana" w:eastAsia="Segoe UI" w:hAnsi="Verdana" w:cs="Arial"/>
          <w:spacing w:val="1"/>
          <w:sz w:val="24"/>
        </w:rPr>
        <w:t>t</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10"/>
          <w:sz w:val="24"/>
        </w:rPr>
        <w:t xml:space="preserve"> </w:t>
      </w:r>
      <w:r w:rsidRPr="00162B1D">
        <w:rPr>
          <w:rFonts w:ascii="Verdana" w:eastAsia="Segoe UI" w:hAnsi="Verdana" w:cs="Arial"/>
          <w:sz w:val="24"/>
        </w:rPr>
        <w:t>Health Boards</w:t>
      </w:r>
      <w:r w:rsidRPr="00162B1D">
        <w:rPr>
          <w:rFonts w:ascii="Verdana" w:eastAsia="Segoe UI" w:hAnsi="Verdana" w:cs="Arial"/>
          <w:spacing w:val="11"/>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9"/>
          <w:sz w:val="24"/>
        </w:rPr>
        <w:t xml:space="preserve"> </w:t>
      </w:r>
      <w:r w:rsidRPr="00162B1D">
        <w:rPr>
          <w:rFonts w:ascii="Verdana" w:eastAsia="Segoe UI" w:hAnsi="Verdana" w:cs="Arial"/>
          <w:sz w:val="24"/>
        </w:rPr>
        <w:t>as</w:t>
      </w:r>
      <w:r w:rsidRPr="00162B1D">
        <w:rPr>
          <w:rFonts w:ascii="Verdana" w:eastAsia="Segoe UI" w:hAnsi="Verdana" w:cs="Arial"/>
          <w:spacing w:val="12"/>
          <w:sz w:val="24"/>
        </w:rPr>
        <w:t xml:space="preserve"> </w:t>
      </w:r>
      <w:r w:rsidRPr="00162B1D">
        <w:rPr>
          <w:rFonts w:ascii="Verdana" w:eastAsia="Segoe UI" w:hAnsi="Verdana" w:cs="Arial"/>
          <w:sz w:val="24"/>
        </w:rPr>
        <w:t>far</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0"/>
          <w:sz w:val="24"/>
        </w:rPr>
        <w:t xml:space="preserve"> </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pacing w:val="-1"/>
          <w:sz w:val="24"/>
        </w:rPr>
        <w:t>ss</w:t>
      </w:r>
      <w:r w:rsidRPr="00162B1D">
        <w:rPr>
          <w:rFonts w:ascii="Verdana" w:eastAsia="Segoe UI" w:hAnsi="Verdana" w:cs="Arial"/>
          <w:sz w:val="24"/>
        </w:rPr>
        <w:t>ible</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5"/>
          <w:sz w:val="24"/>
        </w:rPr>
        <w:t xml:space="preserve"> </w:t>
      </w:r>
      <w:r w:rsidR="00B74856" w:rsidRPr="00DF43D1">
        <w:rPr>
          <w:rFonts w:ascii="Verdana" w:eastAsia="Segoe UI" w:hAnsi="Verdana" w:cs="Arial"/>
          <w:color w:val="FF0000"/>
          <w:sz w:val="24"/>
        </w:rPr>
        <w:t>Senior Managers</w:t>
      </w:r>
      <w:r w:rsidRPr="00B74856">
        <w:rPr>
          <w:rFonts w:ascii="Verdana" w:eastAsia="Segoe UI" w:hAnsi="Verdana" w:cs="Arial"/>
          <w:color w:val="FF0000"/>
          <w:spacing w:val="3"/>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th</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p</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o</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iate a</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o</w:t>
      </w:r>
      <w:r w:rsidRPr="00162B1D">
        <w:rPr>
          <w:rFonts w:ascii="Verdana" w:eastAsia="Segoe UI" w:hAnsi="Verdana" w:cs="Arial"/>
          <w:sz w:val="24"/>
        </w:rPr>
        <w:t>rity</w:t>
      </w:r>
      <w:r w:rsidRPr="00162B1D">
        <w:rPr>
          <w:rFonts w:ascii="Verdana" w:eastAsia="Segoe UI" w:hAnsi="Verdana" w:cs="Arial"/>
          <w:spacing w:val="-1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4"/>
          <w:sz w:val="24"/>
        </w:rPr>
        <w:t xml:space="preserve"> </w:t>
      </w:r>
      <w:r w:rsidRPr="00162B1D">
        <w:rPr>
          <w:rFonts w:ascii="Verdana" w:eastAsia="Segoe UI" w:hAnsi="Verdana" w:cs="Arial"/>
          <w:spacing w:val="1"/>
          <w:sz w:val="24"/>
        </w:rPr>
        <w:t>un</w:t>
      </w:r>
      <w:r w:rsidRPr="00162B1D">
        <w:rPr>
          <w:rFonts w:ascii="Verdana" w:eastAsia="Segoe UI" w:hAnsi="Verdana" w:cs="Arial"/>
          <w:sz w:val="24"/>
        </w:rPr>
        <w:t>der</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pacing w:val="1"/>
          <w:sz w:val="24"/>
        </w:rPr>
        <w:t>n</w:t>
      </w:r>
      <w:r w:rsidRPr="00162B1D">
        <w:rPr>
          <w:rFonts w:ascii="Verdana" w:eastAsia="Segoe UI" w:hAnsi="Verdana" w:cs="Arial"/>
          <w:sz w:val="24"/>
        </w:rPr>
        <w:t>ding</w:t>
      </w:r>
      <w:r w:rsidRPr="00162B1D">
        <w:rPr>
          <w:rFonts w:ascii="Verdana" w:eastAsia="Segoe UI" w:hAnsi="Verdana" w:cs="Arial"/>
          <w:spacing w:val="-16"/>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5"/>
          <w:sz w:val="24"/>
        </w:rPr>
        <w:t xml:space="preserve"> </w:t>
      </w:r>
      <w:r w:rsidRPr="00162B1D">
        <w:rPr>
          <w:rFonts w:ascii="Verdana" w:eastAsia="Segoe UI" w:hAnsi="Verdana" w:cs="Arial"/>
          <w:sz w:val="24"/>
        </w:rPr>
        <w:t>its</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ated</w:t>
      </w:r>
      <w:r w:rsidRPr="00162B1D">
        <w:rPr>
          <w:rFonts w:ascii="Verdana" w:eastAsia="Segoe UI" w:hAnsi="Verdana" w:cs="Arial"/>
          <w:spacing w:val="-8"/>
          <w:sz w:val="24"/>
        </w:rPr>
        <w:t xml:space="preserve"> </w:t>
      </w:r>
      <w:r w:rsidRPr="00162B1D">
        <w:rPr>
          <w:rFonts w:ascii="Verdana" w:eastAsia="Segoe UI" w:hAnsi="Verdana" w:cs="Arial"/>
          <w:sz w:val="24"/>
        </w:rPr>
        <w:t>pa</w:t>
      </w:r>
      <w:r w:rsidRPr="00162B1D">
        <w:rPr>
          <w:rFonts w:ascii="Verdana" w:eastAsia="Segoe UI" w:hAnsi="Verdana" w:cs="Arial"/>
          <w:spacing w:val="1"/>
          <w:sz w:val="24"/>
        </w:rPr>
        <w:t>th</w:t>
      </w:r>
      <w:r w:rsidRPr="00162B1D">
        <w:rPr>
          <w:rFonts w:ascii="Verdana" w:eastAsia="Segoe UI" w:hAnsi="Verdana" w:cs="Arial"/>
          <w:sz w:val="24"/>
        </w:rPr>
        <w:t>wa</w:t>
      </w:r>
      <w:r w:rsidRPr="00162B1D">
        <w:rPr>
          <w:rFonts w:ascii="Verdana" w:eastAsia="Segoe UI" w:hAnsi="Verdana" w:cs="Arial"/>
          <w:spacing w:val="1"/>
          <w:sz w:val="24"/>
        </w:rPr>
        <w:t>y</w:t>
      </w:r>
      <w:r w:rsidRPr="00162B1D">
        <w:rPr>
          <w:rFonts w:ascii="Verdana" w:eastAsia="Segoe UI" w:hAnsi="Verdana" w:cs="Arial"/>
          <w:spacing w:val="-1"/>
          <w:sz w:val="24"/>
        </w:rPr>
        <w:t>s</w:t>
      </w:r>
      <w:r w:rsidRPr="00162B1D">
        <w:rPr>
          <w:rFonts w:ascii="Verdana" w:eastAsia="Segoe UI" w:hAnsi="Verdana" w:cs="Arial"/>
          <w:sz w:val="24"/>
        </w:rPr>
        <w:t>.</w:t>
      </w:r>
    </w:p>
    <w:p w:rsidR="00740B22" w:rsidRPr="00162B1D" w:rsidRDefault="00740B22" w:rsidP="00740B22">
      <w:pPr>
        <w:ind w:right="23"/>
        <w:jc w:val="both"/>
        <w:rPr>
          <w:rFonts w:ascii="Verdana" w:hAnsi="Verdana" w:cs="Arial"/>
          <w:sz w:val="24"/>
        </w:rPr>
      </w:pPr>
    </w:p>
    <w:p w:rsidR="00740B22" w:rsidRPr="00B74856" w:rsidRDefault="00740B22" w:rsidP="003108B4">
      <w:pPr>
        <w:ind w:right="23"/>
        <w:jc w:val="both"/>
        <w:rPr>
          <w:rFonts w:ascii="Verdana" w:eastAsia="Segoe UI" w:hAnsi="Verdana" w:cs="Arial"/>
          <w:b/>
          <w:iCs/>
          <w:sz w:val="24"/>
        </w:rPr>
      </w:pPr>
      <w:r w:rsidRPr="00B74856">
        <w:rPr>
          <w:rFonts w:ascii="Verdana" w:eastAsia="Segoe UI" w:hAnsi="Verdana" w:cs="Arial"/>
          <w:b/>
          <w:iCs/>
          <w:spacing w:val="1"/>
          <w:sz w:val="24"/>
        </w:rPr>
        <w:t>I</w:t>
      </w:r>
      <w:r w:rsidRPr="00B74856">
        <w:rPr>
          <w:rFonts w:ascii="Verdana" w:eastAsia="Segoe UI" w:hAnsi="Verdana" w:cs="Arial"/>
          <w:b/>
          <w:iCs/>
          <w:sz w:val="24"/>
        </w:rPr>
        <w:t>n</w:t>
      </w:r>
      <w:r w:rsidRPr="00B74856">
        <w:rPr>
          <w:rFonts w:ascii="Verdana" w:eastAsia="Segoe UI" w:hAnsi="Verdana" w:cs="Arial"/>
          <w:b/>
          <w:iCs/>
          <w:spacing w:val="-2"/>
          <w:sz w:val="24"/>
        </w:rPr>
        <w:t xml:space="preserve"> </w:t>
      </w:r>
      <w:r w:rsidRPr="00B74856">
        <w:rPr>
          <w:rFonts w:ascii="Verdana" w:eastAsia="Segoe UI" w:hAnsi="Verdana" w:cs="Arial"/>
          <w:b/>
          <w:iCs/>
          <w:sz w:val="24"/>
        </w:rPr>
        <w:t>A</w:t>
      </w:r>
      <w:r w:rsidRPr="00B74856">
        <w:rPr>
          <w:rFonts w:ascii="Verdana" w:eastAsia="Segoe UI" w:hAnsi="Verdana" w:cs="Arial"/>
          <w:b/>
          <w:iCs/>
          <w:spacing w:val="-1"/>
          <w:sz w:val="24"/>
        </w:rPr>
        <w:t>tt</w:t>
      </w:r>
      <w:r w:rsidRPr="00B74856">
        <w:rPr>
          <w:rFonts w:ascii="Verdana" w:eastAsia="Segoe UI" w:hAnsi="Verdana" w:cs="Arial"/>
          <w:b/>
          <w:iCs/>
          <w:spacing w:val="1"/>
          <w:sz w:val="24"/>
        </w:rPr>
        <w:t>e</w:t>
      </w:r>
      <w:r w:rsidRPr="00B74856">
        <w:rPr>
          <w:rFonts w:ascii="Verdana" w:eastAsia="Segoe UI" w:hAnsi="Verdana" w:cs="Arial"/>
          <w:b/>
          <w:iCs/>
          <w:sz w:val="24"/>
        </w:rPr>
        <w:t>n</w:t>
      </w:r>
      <w:r w:rsidRPr="00B74856">
        <w:rPr>
          <w:rFonts w:ascii="Verdana" w:eastAsia="Segoe UI" w:hAnsi="Verdana" w:cs="Arial"/>
          <w:b/>
          <w:iCs/>
          <w:spacing w:val="-1"/>
          <w:sz w:val="24"/>
        </w:rPr>
        <w:t>d</w:t>
      </w:r>
      <w:r w:rsidRPr="00B74856">
        <w:rPr>
          <w:rFonts w:ascii="Verdana" w:eastAsia="Segoe UI" w:hAnsi="Verdana" w:cs="Arial"/>
          <w:b/>
          <w:iCs/>
          <w:spacing w:val="2"/>
          <w:sz w:val="24"/>
        </w:rPr>
        <w:t>a</w:t>
      </w:r>
      <w:r w:rsidRPr="00B74856">
        <w:rPr>
          <w:rFonts w:ascii="Verdana" w:eastAsia="Segoe UI" w:hAnsi="Verdana" w:cs="Arial"/>
          <w:b/>
          <w:iCs/>
          <w:sz w:val="24"/>
        </w:rPr>
        <w:t>nce:</w:t>
      </w:r>
    </w:p>
    <w:p w:rsidR="00B74856" w:rsidRPr="00162B1D" w:rsidRDefault="003108B4" w:rsidP="00B74856">
      <w:pPr>
        <w:pStyle w:val="ListParagraph"/>
        <w:widowControl w:val="0"/>
        <w:numPr>
          <w:ilvl w:val="0"/>
          <w:numId w:val="33"/>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i</w:t>
      </w:r>
      <w:r w:rsidRPr="00162B1D">
        <w:rPr>
          <w:rFonts w:eastAsia="Segoe UI" w:cs="Arial"/>
          <w:spacing w:val="-1"/>
          <w:sz w:val="24"/>
        </w:rPr>
        <w:t>e</w:t>
      </w:r>
      <w:r w:rsidRPr="00162B1D">
        <w:rPr>
          <w:rFonts w:eastAsia="Segoe UI" w:cs="Arial"/>
          <w:sz w:val="24"/>
        </w:rPr>
        <w:t>f</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xe</w:t>
      </w:r>
      <w:r w:rsidRPr="00162B1D">
        <w:rPr>
          <w:rFonts w:eastAsia="Segoe UI" w:cs="Arial"/>
          <w:spacing w:val="-1"/>
          <w:sz w:val="24"/>
        </w:rPr>
        <w:t>c</w:t>
      </w:r>
      <w:r w:rsidRPr="00162B1D">
        <w:rPr>
          <w:rFonts w:eastAsia="Segoe UI" w:cs="Arial"/>
          <w:spacing w:val="1"/>
          <w:sz w:val="24"/>
        </w:rPr>
        <w:t>u</w:t>
      </w:r>
      <w:r w:rsidRPr="00162B1D">
        <w:rPr>
          <w:rFonts w:eastAsia="Segoe UI" w:cs="Arial"/>
          <w:sz w:val="24"/>
        </w:rPr>
        <w:t>tive</w:t>
      </w:r>
      <w:r w:rsidRPr="00162B1D">
        <w:rPr>
          <w:rFonts w:eastAsia="Segoe UI" w:cs="Arial"/>
          <w:spacing w:val="-1"/>
          <w:sz w:val="24"/>
        </w:rPr>
        <w:t xml:space="preserve"> </w:t>
      </w:r>
      <w:r w:rsidR="00B74856" w:rsidRPr="00162B1D">
        <w:rPr>
          <w:rFonts w:eastAsia="Segoe UI" w:cs="Arial"/>
          <w:spacing w:val="-1"/>
          <w:sz w:val="24"/>
        </w:rPr>
        <w:t>W</w:t>
      </w:r>
      <w:r w:rsidR="00B74856">
        <w:rPr>
          <w:rFonts w:eastAsia="Segoe UI" w:cs="Arial"/>
          <w:spacing w:val="-1"/>
          <w:sz w:val="24"/>
        </w:rPr>
        <w:t>ales Air Ambulance Charitable Trust (W</w:t>
      </w:r>
      <w:r w:rsidR="00B74856" w:rsidRPr="00162B1D">
        <w:rPr>
          <w:rFonts w:eastAsia="Segoe UI" w:cs="Arial"/>
          <w:spacing w:val="1"/>
          <w:sz w:val="24"/>
        </w:rPr>
        <w:t>A</w:t>
      </w:r>
      <w:r w:rsidR="00B74856" w:rsidRPr="00162B1D">
        <w:rPr>
          <w:rFonts w:eastAsia="Segoe UI" w:cs="Arial"/>
          <w:sz w:val="24"/>
        </w:rPr>
        <w:t>ACT</w:t>
      </w:r>
      <w:r w:rsidR="00B74856">
        <w:rPr>
          <w:rFonts w:eastAsia="Segoe UI" w:cs="Arial"/>
          <w:sz w:val="24"/>
        </w:rPr>
        <w:t>)</w:t>
      </w:r>
      <w:r w:rsidR="00B74856" w:rsidRPr="00162B1D">
        <w:rPr>
          <w:rFonts w:eastAsia="Segoe UI" w:cs="Arial"/>
          <w:sz w:val="24"/>
        </w:rPr>
        <w:t xml:space="preserve"> </w:t>
      </w:r>
    </w:p>
    <w:p w:rsidR="00B74856" w:rsidRPr="00162B1D" w:rsidRDefault="00B74856" w:rsidP="00B74856">
      <w:pPr>
        <w:pStyle w:val="ListParagraph"/>
        <w:widowControl w:val="0"/>
        <w:numPr>
          <w:ilvl w:val="0"/>
          <w:numId w:val="33"/>
        </w:numPr>
        <w:ind w:right="23"/>
        <w:contextualSpacing/>
        <w:jc w:val="both"/>
        <w:rPr>
          <w:rFonts w:eastAsia="Segoe UI" w:cs="Arial"/>
          <w:sz w:val="24"/>
        </w:rPr>
      </w:pPr>
      <w:r w:rsidRPr="00162B1D">
        <w:rPr>
          <w:rFonts w:eastAsia="Segoe UI" w:cs="Arial"/>
          <w:sz w:val="24"/>
        </w:rPr>
        <w:t>NHS Wales Collaborative</w:t>
      </w:r>
      <w:r>
        <w:rPr>
          <w:rFonts w:eastAsia="Segoe UI" w:cs="Arial"/>
          <w:sz w:val="24"/>
        </w:rPr>
        <w:t xml:space="preserve"> / </w:t>
      </w:r>
      <w:r w:rsidRPr="00162B1D">
        <w:rPr>
          <w:rFonts w:eastAsia="Segoe UI" w:cs="Arial"/>
          <w:sz w:val="24"/>
        </w:rPr>
        <w:t>Wales Critical Care and Trauma Network</w:t>
      </w:r>
    </w:p>
    <w:p w:rsidR="00B74856" w:rsidRPr="00162B1D" w:rsidRDefault="00B74856" w:rsidP="00B74856">
      <w:pPr>
        <w:pStyle w:val="ListParagraph"/>
        <w:widowControl w:val="0"/>
        <w:numPr>
          <w:ilvl w:val="0"/>
          <w:numId w:val="33"/>
        </w:numPr>
        <w:ind w:right="23"/>
        <w:contextualSpacing/>
        <w:jc w:val="both"/>
        <w:rPr>
          <w:rFonts w:eastAsia="Segoe UI" w:cs="Arial"/>
          <w:spacing w:val="1"/>
          <w:sz w:val="24"/>
        </w:rPr>
      </w:pPr>
      <w:r w:rsidRPr="00162B1D">
        <w:rPr>
          <w:rFonts w:eastAsia="Segoe UI" w:cs="Arial"/>
          <w:spacing w:val="1"/>
          <w:sz w:val="24"/>
        </w:rPr>
        <w:t>W</w:t>
      </w:r>
      <w:r>
        <w:rPr>
          <w:rFonts w:eastAsia="Segoe UI" w:cs="Arial"/>
          <w:spacing w:val="1"/>
          <w:sz w:val="24"/>
        </w:rPr>
        <w:t xml:space="preserve">elsh </w:t>
      </w:r>
      <w:r w:rsidRPr="00162B1D">
        <w:rPr>
          <w:rFonts w:eastAsia="Segoe UI" w:cs="Arial"/>
          <w:spacing w:val="1"/>
          <w:sz w:val="24"/>
        </w:rPr>
        <w:t>G</w:t>
      </w:r>
      <w:r>
        <w:rPr>
          <w:rFonts w:eastAsia="Segoe UI" w:cs="Arial"/>
          <w:spacing w:val="1"/>
          <w:sz w:val="24"/>
        </w:rPr>
        <w:t>overnment</w:t>
      </w:r>
      <w:r w:rsidRPr="00162B1D">
        <w:rPr>
          <w:rFonts w:eastAsia="Segoe UI" w:cs="Arial"/>
          <w:spacing w:val="1"/>
          <w:sz w:val="24"/>
        </w:rPr>
        <w:t xml:space="preserve"> representative</w:t>
      </w:r>
    </w:p>
    <w:p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z w:val="24"/>
        </w:rPr>
        <w:t>Fi</w:t>
      </w:r>
      <w:r w:rsidRPr="00B74856">
        <w:rPr>
          <w:rFonts w:eastAsia="Segoe UI" w:cs="Arial"/>
          <w:spacing w:val="1"/>
          <w:sz w:val="24"/>
        </w:rPr>
        <w:t>n</w:t>
      </w:r>
      <w:r w:rsidRPr="00B74856">
        <w:rPr>
          <w:rFonts w:eastAsia="Segoe UI" w:cs="Arial"/>
          <w:sz w:val="24"/>
        </w:rPr>
        <w:t>a</w:t>
      </w:r>
      <w:r w:rsidRPr="00B74856">
        <w:rPr>
          <w:rFonts w:eastAsia="Segoe UI" w:cs="Arial"/>
          <w:spacing w:val="1"/>
          <w:sz w:val="24"/>
        </w:rPr>
        <w:t>n</w:t>
      </w:r>
      <w:r w:rsidRPr="00B74856">
        <w:rPr>
          <w:rFonts w:eastAsia="Segoe UI" w:cs="Arial"/>
          <w:sz w:val="24"/>
        </w:rPr>
        <w:t>c</w:t>
      </w:r>
      <w:r w:rsidRPr="00B74856">
        <w:rPr>
          <w:rFonts w:eastAsia="Segoe UI" w:cs="Arial"/>
          <w:spacing w:val="-1"/>
          <w:sz w:val="24"/>
        </w:rPr>
        <w:t>e</w:t>
      </w:r>
      <w:r w:rsidRPr="00B74856">
        <w:rPr>
          <w:rFonts w:eastAsia="Segoe UI" w:cs="Arial"/>
          <w:sz w:val="24"/>
        </w:rPr>
        <w:t>/</w:t>
      </w:r>
      <w:r w:rsidRPr="00B74856">
        <w:rPr>
          <w:rFonts w:eastAsia="Segoe UI" w:cs="Arial"/>
          <w:spacing w:val="1"/>
          <w:sz w:val="24"/>
        </w:rPr>
        <w:t>In</w:t>
      </w:r>
      <w:r w:rsidRPr="00B74856">
        <w:rPr>
          <w:rFonts w:eastAsia="Segoe UI" w:cs="Arial"/>
          <w:sz w:val="24"/>
        </w:rPr>
        <w:t>f</w:t>
      </w:r>
      <w:r w:rsidRPr="00B74856">
        <w:rPr>
          <w:rFonts w:eastAsia="Segoe UI" w:cs="Arial"/>
          <w:spacing w:val="-2"/>
          <w:sz w:val="24"/>
        </w:rPr>
        <w:t>o</w:t>
      </w:r>
      <w:r w:rsidRPr="00B74856">
        <w:rPr>
          <w:rFonts w:eastAsia="Segoe UI" w:cs="Arial"/>
          <w:sz w:val="24"/>
        </w:rPr>
        <w:t>rma</w:t>
      </w:r>
      <w:r w:rsidRPr="00B74856">
        <w:rPr>
          <w:rFonts w:eastAsia="Segoe UI" w:cs="Arial"/>
          <w:spacing w:val="1"/>
          <w:sz w:val="24"/>
        </w:rPr>
        <w:t>t</w:t>
      </w:r>
      <w:r w:rsidRPr="00B74856">
        <w:rPr>
          <w:rFonts w:eastAsia="Segoe UI" w:cs="Arial"/>
          <w:sz w:val="24"/>
        </w:rPr>
        <w:t>ion</w:t>
      </w:r>
    </w:p>
    <w:p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z w:val="24"/>
        </w:rPr>
        <w:t>S</w:t>
      </w:r>
      <w:r w:rsidRPr="00B74856">
        <w:rPr>
          <w:rFonts w:eastAsia="Segoe UI" w:cs="Arial"/>
          <w:spacing w:val="-1"/>
          <w:sz w:val="24"/>
        </w:rPr>
        <w:t>e</w:t>
      </w:r>
      <w:r w:rsidRPr="00B74856">
        <w:rPr>
          <w:rFonts w:eastAsia="Segoe UI" w:cs="Arial"/>
          <w:sz w:val="24"/>
        </w:rPr>
        <w:t>cr</w:t>
      </w:r>
      <w:r w:rsidRPr="00B74856">
        <w:rPr>
          <w:rFonts w:eastAsia="Segoe UI" w:cs="Arial"/>
          <w:spacing w:val="-1"/>
          <w:sz w:val="24"/>
        </w:rPr>
        <w:t>e</w:t>
      </w:r>
      <w:r w:rsidRPr="00B74856">
        <w:rPr>
          <w:rFonts w:eastAsia="Segoe UI" w:cs="Arial"/>
          <w:sz w:val="24"/>
        </w:rPr>
        <w:t>ta</w:t>
      </w:r>
      <w:r w:rsidRPr="00B74856">
        <w:rPr>
          <w:rFonts w:eastAsia="Segoe UI" w:cs="Arial"/>
          <w:spacing w:val="1"/>
          <w:sz w:val="24"/>
        </w:rPr>
        <w:t>r</w:t>
      </w:r>
      <w:r w:rsidRPr="00B74856">
        <w:rPr>
          <w:rFonts w:eastAsia="Segoe UI" w:cs="Arial"/>
          <w:sz w:val="24"/>
        </w:rPr>
        <w:t>iat</w:t>
      </w:r>
      <w:r w:rsidRPr="00B74856">
        <w:rPr>
          <w:rFonts w:eastAsia="Segoe UI" w:cs="Arial"/>
          <w:spacing w:val="-10"/>
          <w:sz w:val="24"/>
        </w:rPr>
        <w:t xml:space="preserve"> </w:t>
      </w:r>
      <w:r w:rsidRPr="00B74856">
        <w:rPr>
          <w:rFonts w:eastAsia="Segoe UI" w:cs="Arial"/>
          <w:sz w:val="24"/>
        </w:rPr>
        <w:t>p</w:t>
      </w:r>
      <w:r w:rsidRPr="00B74856">
        <w:rPr>
          <w:rFonts w:eastAsia="Segoe UI" w:cs="Arial"/>
          <w:spacing w:val="1"/>
          <w:sz w:val="24"/>
        </w:rPr>
        <w:t>ro</w:t>
      </w:r>
      <w:r w:rsidRPr="00B74856">
        <w:rPr>
          <w:rFonts w:eastAsia="Segoe UI" w:cs="Arial"/>
          <w:sz w:val="24"/>
        </w:rPr>
        <w:t>vided</w:t>
      </w:r>
      <w:r w:rsidRPr="00B74856">
        <w:rPr>
          <w:rFonts w:eastAsia="Segoe UI" w:cs="Arial"/>
          <w:spacing w:val="-10"/>
          <w:sz w:val="24"/>
        </w:rPr>
        <w:t xml:space="preserve"> </w:t>
      </w:r>
      <w:r w:rsidRPr="00B74856">
        <w:rPr>
          <w:rFonts w:eastAsia="Segoe UI" w:cs="Arial"/>
          <w:sz w:val="24"/>
        </w:rPr>
        <w:t>by</w:t>
      </w:r>
      <w:r w:rsidRPr="00B74856">
        <w:rPr>
          <w:rFonts w:eastAsia="Segoe UI" w:cs="Arial"/>
          <w:spacing w:val="-4"/>
          <w:sz w:val="24"/>
        </w:rPr>
        <w:t xml:space="preserve"> </w:t>
      </w:r>
      <w:r w:rsidRPr="00B74856">
        <w:rPr>
          <w:rFonts w:eastAsia="Segoe UI" w:cs="Arial"/>
          <w:spacing w:val="1"/>
          <w:sz w:val="24"/>
        </w:rPr>
        <w:t>E</w:t>
      </w:r>
      <w:r w:rsidRPr="00B74856">
        <w:rPr>
          <w:rFonts w:eastAsia="Segoe UI" w:cs="Arial"/>
          <w:sz w:val="24"/>
        </w:rPr>
        <w:t>M</w:t>
      </w:r>
      <w:r w:rsidRPr="00B74856">
        <w:rPr>
          <w:rFonts w:eastAsia="Segoe UI" w:cs="Arial"/>
          <w:spacing w:val="1"/>
          <w:sz w:val="24"/>
        </w:rPr>
        <w:t>R</w:t>
      </w:r>
      <w:r w:rsidRPr="00B74856">
        <w:rPr>
          <w:rFonts w:eastAsia="Segoe UI" w:cs="Arial"/>
          <w:spacing w:val="-1"/>
          <w:sz w:val="24"/>
        </w:rPr>
        <w:t>T</w:t>
      </w:r>
      <w:r w:rsidRPr="00B74856">
        <w:rPr>
          <w:rFonts w:eastAsia="Segoe UI" w:cs="Arial"/>
          <w:sz w:val="24"/>
        </w:rPr>
        <w:t>S</w:t>
      </w:r>
    </w:p>
    <w:p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pacing w:val="-1"/>
          <w:sz w:val="24"/>
        </w:rPr>
        <w:t>B</w:t>
      </w:r>
      <w:r w:rsidRPr="00B74856">
        <w:rPr>
          <w:rFonts w:eastAsia="Segoe UI" w:cs="Arial"/>
          <w:spacing w:val="1"/>
          <w:sz w:val="24"/>
        </w:rPr>
        <w:t>u</w:t>
      </w:r>
      <w:r w:rsidRPr="00B74856">
        <w:rPr>
          <w:rFonts w:eastAsia="Segoe UI" w:cs="Arial"/>
          <w:spacing w:val="-1"/>
          <w:sz w:val="24"/>
        </w:rPr>
        <w:t>s</w:t>
      </w:r>
      <w:r w:rsidRPr="00B74856">
        <w:rPr>
          <w:rFonts w:eastAsia="Segoe UI" w:cs="Arial"/>
          <w:sz w:val="24"/>
        </w:rPr>
        <w:t>ine</w:t>
      </w:r>
      <w:r w:rsidRPr="00B74856">
        <w:rPr>
          <w:rFonts w:eastAsia="Segoe UI" w:cs="Arial"/>
          <w:spacing w:val="-1"/>
          <w:sz w:val="24"/>
        </w:rPr>
        <w:t>s</w:t>
      </w:r>
      <w:r w:rsidRPr="00B74856">
        <w:rPr>
          <w:rFonts w:eastAsia="Segoe UI" w:cs="Arial"/>
          <w:sz w:val="24"/>
        </w:rPr>
        <w:t>s</w:t>
      </w:r>
      <w:r w:rsidRPr="00B74856">
        <w:rPr>
          <w:rFonts w:eastAsia="Segoe UI" w:cs="Arial"/>
          <w:spacing w:val="-1"/>
          <w:sz w:val="24"/>
        </w:rPr>
        <w:t xml:space="preserve"> </w:t>
      </w:r>
      <w:r w:rsidRPr="00B74856">
        <w:rPr>
          <w:rFonts w:eastAsia="Segoe UI" w:cs="Arial"/>
          <w:spacing w:val="1"/>
          <w:sz w:val="24"/>
        </w:rPr>
        <w:t>In</w:t>
      </w:r>
      <w:r w:rsidRPr="00B74856">
        <w:rPr>
          <w:rFonts w:eastAsia="Segoe UI" w:cs="Arial"/>
          <w:sz w:val="24"/>
        </w:rPr>
        <w:t>te</w:t>
      </w:r>
      <w:r w:rsidRPr="00B74856">
        <w:rPr>
          <w:rFonts w:eastAsia="Segoe UI" w:cs="Arial"/>
          <w:spacing w:val="-1"/>
          <w:sz w:val="24"/>
        </w:rPr>
        <w:t>l</w:t>
      </w:r>
      <w:r w:rsidRPr="00B74856">
        <w:rPr>
          <w:rFonts w:eastAsia="Segoe UI" w:cs="Arial"/>
          <w:sz w:val="24"/>
        </w:rPr>
        <w:t>l</w:t>
      </w:r>
      <w:r w:rsidRPr="00B74856">
        <w:rPr>
          <w:rFonts w:eastAsia="Segoe UI" w:cs="Arial"/>
          <w:spacing w:val="-1"/>
          <w:sz w:val="24"/>
        </w:rPr>
        <w:t>i</w:t>
      </w:r>
      <w:r w:rsidRPr="00B74856">
        <w:rPr>
          <w:rFonts w:eastAsia="Segoe UI" w:cs="Arial"/>
          <w:sz w:val="24"/>
        </w:rPr>
        <w:t>gence</w:t>
      </w:r>
    </w:p>
    <w:p w:rsidR="00740B22" w:rsidRDefault="00B74856" w:rsidP="00740B22">
      <w:pPr>
        <w:pStyle w:val="ListParagraph"/>
        <w:widowControl w:val="0"/>
        <w:numPr>
          <w:ilvl w:val="0"/>
          <w:numId w:val="33"/>
        </w:numPr>
        <w:ind w:right="23"/>
        <w:contextualSpacing/>
        <w:jc w:val="both"/>
        <w:rPr>
          <w:rFonts w:eastAsia="Segoe UI" w:cs="Arial"/>
          <w:spacing w:val="1"/>
          <w:sz w:val="24"/>
        </w:rPr>
      </w:pPr>
      <w:r>
        <w:rPr>
          <w:rFonts w:eastAsia="Segoe UI" w:cs="Arial"/>
          <w:spacing w:val="1"/>
          <w:sz w:val="24"/>
        </w:rPr>
        <w:t>EASC Team / National Collaborative Commissioning Unit</w:t>
      </w:r>
    </w:p>
    <w:p w:rsidR="00B74856" w:rsidRDefault="00B74856" w:rsidP="00B74856">
      <w:pPr>
        <w:pStyle w:val="ListParagraph"/>
        <w:widowControl w:val="0"/>
        <w:ind w:left="959" w:right="23"/>
        <w:contextualSpacing/>
        <w:jc w:val="both"/>
        <w:rPr>
          <w:rFonts w:eastAsia="Segoe UI" w:cs="Arial"/>
          <w:spacing w:val="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rsidTr="00A23CA2">
        <w:trPr>
          <w:trHeight w:val="284"/>
        </w:trPr>
        <w:tc>
          <w:tcPr>
            <w:tcW w:w="9648" w:type="dxa"/>
            <w:shd w:val="clear" w:color="auto" w:fill="EDEDED"/>
          </w:tcPr>
          <w:p w:rsidR="00B74856" w:rsidRPr="00162B1D" w:rsidRDefault="00B74856" w:rsidP="00A23CA2">
            <w:pPr>
              <w:pStyle w:val="CM92"/>
              <w:spacing w:after="0"/>
              <w:jc w:val="both"/>
              <w:rPr>
                <w:rFonts w:ascii="Verdana" w:hAnsi="Verdana" w:cs="Arial"/>
                <w:b/>
                <w:bCs/>
              </w:rPr>
            </w:pPr>
            <w:r>
              <w:rPr>
                <w:rFonts w:ascii="Verdana" w:hAnsi="Verdana" w:cs="Arial"/>
                <w:b/>
              </w:rPr>
              <w:t>7</w:t>
            </w:r>
            <w:r w:rsidRPr="00162B1D">
              <w:rPr>
                <w:rFonts w:ascii="Verdana" w:hAnsi="Verdana" w:cs="Arial"/>
                <w:b/>
              </w:rPr>
              <w:t xml:space="preserve">. </w:t>
            </w:r>
            <w:r>
              <w:rPr>
                <w:rFonts w:ascii="Verdana" w:hAnsi="Verdana" w:cs="Arial"/>
                <w:b/>
              </w:rPr>
              <w:t>Delivery Assurance Group meeting arrangements</w:t>
            </w:r>
          </w:p>
        </w:tc>
      </w:tr>
    </w:tbl>
    <w:p w:rsidR="00B74856" w:rsidRPr="00B74856" w:rsidRDefault="00B74856" w:rsidP="00B74856">
      <w:pPr>
        <w:widowControl w:val="0"/>
        <w:ind w:left="599" w:right="23"/>
        <w:contextualSpacing/>
        <w:jc w:val="both"/>
        <w:rPr>
          <w:rFonts w:eastAsia="Segoe UI" w:cs="Arial"/>
          <w:spacing w:val="1"/>
          <w:sz w:val="24"/>
        </w:rPr>
      </w:pPr>
    </w:p>
    <w:p w:rsidR="00740B22" w:rsidRPr="00162B1D" w:rsidRDefault="00740B22" w:rsidP="00B74856">
      <w:pPr>
        <w:tabs>
          <w:tab w:val="left" w:pos="9498"/>
        </w:tabs>
        <w:spacing w:line="315" w:lineRule="exact"/>
        <w:ind w:right="22"/>
        <w:jc w:val="both"/>
        <w:rPr>
          <w:rFonts w:ascii="Verdana" w:eastAsia="Segoe UI" w:hAnsi="Verdana" w:cs="Arial"/>
          <w:sz w:val="24"/>
        </w:rPr>
      </w:pPr>
      <w:r w:rsidRPr="00162B1D">
        <w:rPr>
          <w:rFonts w:ascii="Verdana" w:eastAsia="Segoe UI" w:hAnsi="Verdana" w:cs="Arial"/>
          <w:b/>
          <w:bCs/>
          <w:sz w:val="24"/>
        </w:rPr>
        <w:t>Freq</w:t>
      </w:r>
      <w:r w:rsidRPr="00162B1D">
        <w:rPr>
          <w:rFonts w:ascii="Verdana" w:eastAsia="Segoe UI" w:hAnsi="Verdana" w:cs="Arial"/>
          <w:b/>
          <w:bCs/>
          <w:spacing w:val="-1"/>
          <w:sz w:val="24"/>
        </w:rPr>
        <w:t>u</w:t>
      </w:r>
      <w:r w:rsidRPr="00162B1D">
        <w:rPr>
          <w:rFonts w:ascii="Verdana" w:eastAsia="Segoe UI" w:hAnsi="Verdana" w:cs="Arial"/>
          <w:b/>
          <w:bCs/>
          <w:sz w:val="24"/>
        </w:rPr>
        <w:t>e</w:t>
      </w:r>
      <w:r w:rsidRPr="00162B1D">
        <w:rPr>
          <w:rFonts w:ascii="Verdana" w:eastAsia="Segoe UI" w:hAnsi="Verdana" w:cs="Arial"/>
          <w:b/>
          <w:bCs/>
          <w:spacing w:val="-1"/>
          <w:sz w:val="24"/>
        </w:rPr>
        <w:t>n</w:t>
      </w:r>
      <w:r w:rsidRPr="00162B1D">
        <w:rPr>
          <w:rFonts w:ascii="Verdana" w:eastAsia="Segoe UI" w:hAnsi="Verdana" w:cs="Arial"/>
          <w:b/>
          <w:bCs/>
          <w:sz w:val="24"/>
        </w:rPr>
        <w:t>cy</w:t>
      </w:r>
      <w:r w:rsidRPr="00162B1D">
        <w:rPr>
          <w:rFonts w:ascii="Verdana" w:eastAsia="Segoe UI" w:hAnsi="Verdana" w:cs="Arial"/>
          <w:b/>
          <w:bCs/>
          <w:spacing w:val="-2"/>
          <w:sz w:val="24"/>
        </w:rPr>
        <w:t xml:space="preserve"> </w:t>
      </w:r>
      <w:r w:rsidRPr="00162B1D">
        <w:rPr>
          <w:rFonts w:ascii="Verdana" w:eastAsia="Segoe UI" w:hAnsi="Verdana" w:cs="Arial"/>
          <w:b/>
          <w:bCs/>
          <w:sz w:val="24"/>
        </w:rPr>
        <w:t>of meet</w:t>
      </w:r>
      <w:r w:rsidRPr="00162B1D">
        <w:rPr>
          <w:rFonts w:ascii="Verdana" w:eastAsia="Segoe UI" w:hAnsi="Verdana" w:cs="Arial"/>
          <w:b/>
          <w:bCs/>
          <w:spacing w:val="-1"/>
          <w:sz w:val="24"/>
        </w:rPr>
        <w:t>i</w:t>
      </w:r>
      <w:r w:rsidRPr="00162B1D">
        <w:rPr>
          <w:rFonts w:ascii="Verdana" w:eastAsia="Segoe UI" w:hAnsi="Verdana" w:cs="Arial"/>
          <w:b/>
          <w:bCs/>
          <w:spacing w:val="1"/>
          <w:sz w:val="24"/>
        </w:rPr>
        <w:t>n</w:t>
      </w:r>
      <w:r w:rsidRPr="00162B1D">
        <w:rPr>
          <w:rFonts w:ascii="Verdana" w:eastAsia="Segoe UI" w:hAnsi="Verdana" w:cs="Arial"/>
          <w:b/>
          <w:bCs/>
          <w:sz w:val="24"/>
        </w:rPr>
        <w:t>gs</w:t>
      </w:r>
    </w:p>
    <w:p w:rsidR="00740B22" w:rsidRPr="00162B1D" w:rsidRDefault="00740B22" w:rsidP="00B74856">
      <w:pPr>
        <w:ind w:right="170"/>
        <w:jc w:val="both"/>
        <w:rPr>
          <w:rFonts w:ascii="Verdana" w:eastAsia="Segoe UI" w:hAnsi="Verdana" w:cs="Arial"/>
          <w:sz w:val="24"/>
        </w:rPr>
      </w:pPr>
      <w:r w:rsidRPr="00162B1D">
        <w:rPr>
          <w:rFonts w:ascii="Verdana" w:eastAsia="Segoe UI" w:hAnsi="Verdana" w:cs="Arial"/>
          <w:sz w:val="24"/>
        </w:rPr>
        <w:t>Me</w:t>
      </w:r>
      <w:r w:rsidRPr="00162B1D">
        <w:rPr>
          <w:rFonts w:ascii="Verdana" w:eastAsia="Segoe UI" w:hAnsi="Verdana" w:cs="Arial"/>
          <w:spacing w:val="-1"/>
          <w:sz w:val="24"/>
        </w:rPr>
        <w:t>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8"/>
          <w:sz w:val="24"/>
        </w:rPr>
        <w:t xml:space="preserv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ld</w:t>
      </w:r>
      <w:r w:rsidRPr="00162B1D">
        <w:rPr>
          <w:rFonts w:ascii="Verdana" w:eastAsia="Segoe UI" w:hAnsi="Verdana" w:cs="Arial"/>
          <w:spacing w:val="13"/>
          <w:sz w:val="24"/>
        </w:rPr>
        <w:t xml:space="preserve"> </w:t>
      </w:r>
      <w:r w:rsidRPr="00162B1D">
        <w:rPr>
          <w:rFonts w:ascii="Verdana" w:eastAsia="Segoe UI" w:hAnsi="Verdana" w:cs="Arial"/>
          <w:sz w:val="24"/>
        </w:rPr>
        <w:t>at</w:t>
      </w:r>
      <w:r w:rsidRPr="00162B1D">
        <w:rPr>
          <w:rFonts w:ascii="Verdana" w:eastAsia="Segoe UI" w:hAnsi="Verdana" w:cs="Arial"/>
          <w:spacing w:val="9"/>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9"/>
          <w:sz w:val="24"/>
        </w:rPr>
        <w:t xml:space="preserve"> </w:t>
      </w:r>
      <w:r w:rsidR="00B74856">
        <w:rPr>
          <w:rFonts w:ascii="Verdana" w:eastAsia="Segoe UI" w:hAnsi="Verdana" w:cs="Arial"/>
          <w:sz w:val="24"/>
        </w:rPr>
        <w:t>quarterly (4 meetings annually)</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7"/>
          <w:sz w:val="24"/>
        </w:rPr>
        <w:t xml:space="preserve"> </w:t>
      </w:r>
      <w:r w:rsidRPr="00162B1D">
        <w:rPr>
          <w:rFonts w:ascii="Verdana" w:eastAsia="Segoe UI" w:hAnsi="Verdana" w:cs="Arial"/>
          <w:spacing w:val="1"/>
          <w:sz w:val="24"/>
        </w:rPr>
        <w:t>o</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rwi</w:t>
      </w:r>
      <w:r w:rsidRPr="00162B1D">
        <w:rPr>
          <w:rFonts w:ascii="Verdana" w:eastAsia="Segoe UI" w:hAnsi="Verdana" w:cs="Arial"/>
          <w:spacing w:val="-2"/>
          <w:sz w:val="24"/>
        </w:rPr>
        <w:t>s</w:t>
      </w:r>
      <w:r w:rsidRPr="00162B1D">
        <w:rPr>
          <w:rFonts w:ascii="Verdana" w:eastAsia="Segoe UI" w:hAnsi="Verdana" w:cs="Arial"/>
          <w:sz w:val="24"/>
        </w:rPr>
        <w:t>e as</w:t>
      </w:r>
      <w:r w:rsidRPr="00162B1D">
        <w:rPr>
          <w:rFonts w:ascii="Verdana" w:eastAsia="Segoe UI" w:hAnsi="Verdana" w:cs="Arial"/>
          <w:spacing w:val="1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de</w:t>
      </w:r>
      <w:r w:rsidRPr="00162B1D">
        <w:rPr>
          <w:rFonts w:ascii="Verdana" w:eastAsia="Segoe UI" w:hAnsi="Verdana" w:cs="Arial"/>
          <w:spacing w:val="-1"/>
          <w:sz w:val="24"/>
        </w:rPr>
        <w:t>e</w:t>
      </w:r>
      <w:r w:rsidRPr="00162B1D">
        <w:rPr>
          <w:rFonts w:ascii="Verdana" w:eastAsia="Segoe UI" w:hAnsi="Verdana" w:cs="Arial"/>
          <w:sz w:val="24"/>
        </w:rPr>
        <w:t>ms</w:t>
      </w:r>
      <w:r w:rsidRPr="00162B1D">
        <w:rPr>
          <w:rFonts w:ascii="Verdana" w:eastAsia="Segoe UI" w:hAnsi="Verdana" w:cs="Arial"/>
          <w:spacing w:val="1"/>
          <w:sz w:val="24"/>
        </w:rPr>
        <w:t xml:space="preserve"> n</w:t>
      </w:r>
      <w:r w:rsidRPr="00162B1D">
        <w:rPr>
          <w:rFonts w:ascii="Verdana" w:eastAsia="Segoe UI" w:hAnsi="Verdana" w:cs="Arial"/>
          <w:spacing w:val="-1"/>
          <w:sz w:val="24"/>
        </w:rPr>
        <w:t>e</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pacing w:val="-1"/>
          <w:sz w:val="24"/>
        </w:rPr>
        <w:t>s</w:t>
      </w:r>
      <w:r w:rsidRPr="00162B1D">
        <w:rPr>
          <w:rFonts w:ascii="Verdana" w:eastAsia="Segoe UI" w:hAnsi="Verdana" w:cs="Arial"/>
          <w:sz w:val="24"/>
        </w:rPr>
        <w:t>ary.</w:t>
      </w:r>
    </w:p>
    <w:p w:rsidR="00740B22" w:rsidRPr="00162B1D" w:rsidRDefault="00740B22" w:rsidP="00740B22">
      <w:pPr>
        <w:spacing w:line="200" w:lineRule="exact"/>
        <w:jc w:val="both"/>
        <w:rPr>
          <w:rFonts w:ascii="Verdana" w:hAnsi="Verdana" w:cs="Arial"/>
          <w:sz w:val="24"/>
        </w:rPr>
      </w:pPr>
    </w:p>
    <w:p w:rsidR="00740B22" w:rsidRPr="00162B1D" w:rsidRDefault="00740B22" w:rsidP="00B74856">
      <w:pPr>
        <w:ind w:right="33"/>
        <w:jc w:val="both"/>
        <w:rPr>
          <w:rFonts w:ascii="Verdana" w:eastAsia="Segoe UI" w:hAnsi="Verdana" w:cs="Arial"/>
          <w:sz w:val="24"/>
        </w:rPr>
      </w:pPr>
      <w:r w:rsidRPr="00162B1D">
        <w:rPr>
          <w:rFonts w:ascii="Verdana" w:eastAsia="Segoe UI" w:hAnsi="Verdana" w:cs="Arial"/>
          <w:b/>
          <w:bCs/>
          <w:sz w:val="24"/>
        </w:rPr>
        <w:t>Q</w:t>
      </w:r>
      <w:r w:rsidRPr="00162B1D">
        <w:rPr>
          <w:rFonts w:ascii="Verdana" w:eastAsia="Segoe UI" w:hAnsi="Verdana" w:cs="Arial"/>
          <w:b/>
          <w:bCs/>
          <w:spacing w:val="-1"/>
          <w:sz w:val="24"/>
        </w:rPr>
        <w:t>u</w:t>
      </w:r>
      <w:r w:rsidRPr="00162B1D">
        <w:rPr>
          <w:rFonts w:ascii="Verdana" w:eastAsia="Segoe UI" w:hAnsi="Verdana" w:cs="Arial"/>
          <w:b/>
          <w:bCs/>
          <w:sz w:val="24"/>
        </w:rPr>
        <w:t>or</w:t>
      </w:r>
      <w:r w:rsidRPr="00162B1D">
        <w:rPr>
          <w:rFonts w:ascii="Verdana" w:eastAsia="Segoe UI" w:hAnsi="Verdana" w:cs="Arial"/>
          <w:b/>
          <w:bCs/>
          <w:spacing w:val="-1"/>
          <w:sz w:val="24"/>
        </w:rPr>
        <w:t>u</w:t>
      </w:r>
      <w:r w:rsidRPr="00162B1D">
        <w:rPr>
          <w:rFonts w:ascii="Verdana" w:eastAsia="Segoe UI" w:hAnsi="Verdana" w:cs="Arial"/>
          <w:b/>
          <w:bCs/>
          <w:sz w:val="24"/>
        </w:rPr>
        <w:t>m</w:t>
      </w:r>
    </w:p>
    <w:p w:rsidR="00740B22" w:rsidRPr="00162B1D" w:rsidRDefault="00740B22" w:rsidP="00B74856">
      <w:pPr>
        <w:ind w:right="164"/>
        <w:jc w:val="both"/>
        <w:rPr>
          <w:rFonts w:ascii="Verdana" w:eastAsia="Segoe UI" w:hAnsi="Verdana" w:cs="Arial"/>
          <w:sz w:val="24"/>
        </w:rPr>
      </w:pPr>
      <w:r w:rsidRPr="00162B1D">
        <w:rPr>
          <w:rFonts w:ascii="Verdana" w:eastAsia="Segoe UI" w:hAnsi="Verdana" w:cs="Arial"/>
          <w:spacing w:val="1"/>
          <w:sz w:val="24"/>
        </w:rPr>
        <w:t>A</w:t>
      </w:r>
      <w:r w:rsidRPr="00162B1D">
        <w:rPr>
          <w:rFonts w:ascii="Verdana" w:eastAsia="Segoe UI" w:hAnsi="Verdana" w:cs="Arial"/>
          <w:sz w:val="24"/>
        </w:rPr>
        <w:t>t</w:t>
      </w:r>
      <w:r w:rsidRPr="00162B1D">
        <w:rPr>
          <w:rFonts w:ascii="Verdana" w:eastAsia="Segoe UI" w:hAnsi="Verdana" w:cs="Arial"/>
          <w:spacing w:val="6"/>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3"/>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4"/>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6"/>
          <w:sz w:val="24"/>
        </w:rPr>
        <w:t xml:space="preserve"> </w:t>
      </w:r>
      <w:r w:rsidRPr="00162B1D">
        <w:rPr>
          <w:rFonts w:ascii="Verdana" w:eastAsia="Segoe UI" w:hAnsi="Verdana" w:cs="Arial"/>
          <w:sz w:val="24"/>
        </w:rPr>
        <w:t>must</w:t>
      </w:r>
      <w:r w:rsidRPr="00162B1D">
        <w:rPr>
          <w:rFonts w:ascii="Verdana" w:eastAsia="Segoe UI" w:hAnsi="Verdana" w:cs="Arial"/>
          <w:spacing w:val="7"/>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f</w:t>
      </w:r>
      <w:r w:rsidRPr="00162B1D">
        <w:rPr>
          <w:rFonts w:ascii="Verdana" w:eastAsia="Segoe UI" w:hAnsi="Verdana" w:cs="Arial"/>
          <w:spacing w:val="-2"/>
          <w:sz w:val="24"/>
        </w:rPr>
        <w:t>o</w:t>
      </w:r>
      <w:r w:rsidRPr="00162B1D">
        <w:rPr>
          <w:rFonts w:ascii="Verdana" w:eastAsia="Segoe UI" w:hAnsi="Verdana" w:cs="Arial"/>
          <w:sz w:val="24"/>
        </w:rPr>
        <w:t>r</w:t>
      </w:r>
      <w:r w:rsidRPr="00162B1D">
        <w:rPr>
          <w:rFonts w:ascii="Verdana" w:eastAsia="Segoe UI" w:hAnsi="Verdana" w:cs="Arial"/>
          <w:spacing w:val="4"/>
          <w:sz w:val="24"/>
        </w:rPr>
        <w:t xml:space="preserve"> </w:t>
      </w:r>
      <w:r w:rsidRPr="00162B1D">
        <w:rPr>
          <w:rFonts w:ascii="Verdana" w:eastAsia="Segoe UI" w:hAnsi="Verdana" w:cs="Arial"/>
          <w:spacing w:val="1"/>
          <w:sz w:val="24"/>
        </w:rPr>
        <w:t>th</w:t>
      </w:r>
      <w:r w:rsidRPr="00162B1D">
        <w:rPr>
          <w:rFonts w:ascii="Verdana" w:eastAsia="Segoe UI" w:hAnsi="Verdana" w:cs="Arial"/>
          <w:sz w:val="24"/>
        </w:rPr>
        <w:t>e</w:t>
      </w:r>
      <w:r w:rsidRPr="00162B1D">
        <w:rPr>
          <w:rFonts w:ascii="Verdana" w:eastAsia="Segoe UI" w:hAnsi="Verdana" w:cs="Arial"/>
          <w:spacing w:val="4"/>
          <w:sz w:val="24"/>
        </w:rPr>
        <w:t xml:space="preserve"> EMRTS DAG</w:t>
      </w:r>
      <w:r w:rsidRPr="00162B1D">
        <w:rPr>
          <w:rFonts w:ascii="Verdana" w:eastAsia="Segoe UI" w:hAnsi="Verdana" w:cs="Arial"/>
          <w:spacing w:val="2"/>
          <w:sz w:val="24"/>
        </w:rPr>
        <w:t xml:space="preserve"> </w:t>
      </w:r>
      <w:r w:rsidRPr="00162B1D">
        <w:rPr>
          <w:rFonts w:ascii="Verdana" w:eastAsia="Segoe UI" w:hAnsi="Verdana" w:cs="Arial"/>
          <w:spacing w:val="-2"/>
          <w:sz w:val="24"/>
        </w:rPr>
        <w:t>t</w:t>
      </w:r>
      <w:r w:rsidRPr="00162B1D">
        <w:rPr>
          <w:rFonts w:ascii="Verdana" w:eastAsia="Segoe UI" w:hAnsi="Verdana" w:cs="Arial"/>
          <w:sz w:val="24"/>
        </w:rPr>
        <w:t>o</w:t>
      </w:r>
      <w:r w:rsidRPr="00162B1D">
        <w:rPr>
          <w:rFonts w:ascii="Verdana" w:eastAsia="Segoe UI" w:hAnsi="Verdana" w:cs="Arial"/>
          <w:spacing w:val="6"/>
          <w:sz w:val="24"/>
        </w:rPr>
        <w:t xml:space="preserve"> </w:t>
      </w:r>
      <w:r w:rsidRPr="00162B1D">
        <w:rPr>
          <w:rFonts w:ascii="Verdana" w:eastAsia="Segoe UI" w:hAnsi="Verdana" w:cs="Arial"/>
          <w:sz w:val="24"/>
        </w:rPr>
        <w:t>be q</w:t>
      </w:r>
      <w:r w:rsidRPr="00162B1D">
        <w:rPr>
          <w:rFonts w:ascii="Verdana" w:eastAsia="Segoe UI" w:hAnsi="Verdana" w:cs="Arial"/>
          <w:spacing w:val="1"/>
          <w:sz w:val="24"/>
        </w:rPr>
        <w:t>uo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te.</w:t>
      </w:r>
    </w:p>
    <w:p w:rsidR="00740B22" w:rsidRPr="00162B1D" w:rsidRDefault="00740B22" w:rsidP="00740B22">
      <w:pPr>
        <w:spacing w:before="10" w:line="110" w:lineRule="exact"/>
        <w:jc w:val="both"/>
        <w:rPr>
          <w:rFonts w:ascii="Verdana" w:hAnsi="Verdana" w:cs="Arial"/>
          <w:sz w:val="24"/>
        </w:rPr>
      </w:pPr>
    </w:p>
    <w:p w:rsidR="00740B22" w:rsidRPr="00162B1D" w:rsidRDefault="00740B22" w:rsidP="00740B22">
      <w:pPr>
        <w:spacing w:line="200" w:lineRule="exact"/>
        <w:jc w:val="both"/>
        <w:rPr>
          <w:rFonts w:ascii="Verdana" w:hAnsi="Verdana" w:cs="Arial"/>
          <w:sz w:val="24"/>
        </w:rPr>
      </w:pPr>
    </w:p>
    <w:p w:rsidR="00B74856" w:rsidRDefault="00B74856" w:rsidP="00B74856">
      <w:pPr>
        <w:ind w:right="-109"/>
        <w:jc w:val="both"/>
        <w:rPr>
          <w:rFonts w:ascii="Verdana" w:eastAsia="Segoe UI" w:hAnsi="Verdana" w:cs="Arial"/>
          <w:b/>
          <w:bCs/>
          <w:spacing w:val="-1"/>
          <w:sz w:val="24"/>
        </w:rPr>
      </w:pPr>
    </w:p>
    <w:p w:rsidR="00B74856" w:rsidRDefault="00B74856" w:rsidP="00B74856">
      <w:pPr>
        <w:ind w:right="-109"/>
        <w:jc w:val="both"/>
        <w:rPr>
          <w:rFonts w:ascii="Verdana" w:eastAsia="Segoe UI" w:hAnsi="Verdana" w:cs="Arial"/>
          <w:b/>
          <w:bCs/>
          <w:spacing w:val="-1"/>
          <w:sz w:val="24"/>
        </w:rPr>
      </w:pPr>
    </w:p>
    <w:p w:rsidR="00B74856" w:rsidRDefault="00B74856" w:rsidP="00B74856">
      <w:pPr>
        <w:ind w:right="-109"/>
        <w:jc w:val="both"/>
        <w:rPr>
          <w:rFonts w:ascii="Verdana" w:eastAsia="Segoe UI" w:hAnsi="Verdana" w:cs="Arial"/>
          <w:b/>
          <w:bCs/>
          <w:spacing w:val="-1"/>
          <w:sz w:val="24"/>
        </w:rPr>
      </w:pPr>
    </w:p>
    <w:p w:rsidR="00740B22" w:rsidRPr="00162B1D" w:rsidRDefault="00740B22" w:rsidP="00B74856">
      <w:pPr>
        <w:ind w:right="-109"/>
        <w:jc w:val="both"/>
        <w:rPr>
          <w:rFonts w:ascii="Verdana" w:eastAsia="Segoe UI" w:hAnsi="Verdana" w:cs="Arial"/>
          <w:sz w:val="24"/>
        </w:rPr>
      </w:pPr>
      <w:r w:rsidRPr="00162B1D">
        <w:rPr>
          <w:rFonts w:ascii="Verdana" w:eastAsia="Segoe UI" w:hAnsi="Verdana" w:cs="Arial"/>
          <w:b/>
          <w:bCs/>
          <w:spacing w:val="-1"/>
          <w:sz w:val="24"/>
        </w:rPr>
        <w:t>Wi</w:t>
      </w:r>
      <w:r w:rsidRPr="00162B1D">
        <w:rPr>
          <w:rFonts w:ascii="Verdana" w:eastAsia="Segoe UI" w:hAnsi="Verdana" w:cs="Arial"/>
          <w:b/>
          <w:bCs/>
          <w:sz w:val="24"/>
        </w:rPr>
        <w:t>thdr</w:t>
      </w:r>
      <w:r w:rsidRPr="00162B1D">
        <w:rPr>
          <w:rFonts w:ascii="Verdana" w:eastAsia="Segoe UI" w:hAnsi="Verdana" w:cs="Arial"/>
          <w:b/>
          <w:bCs/>
          <w:spacing w:val="1"/>
          <w:sz w:val="24"/>
        </w:rPr>
        <w:t>a</w:t>
      </w:r>
      <w:r w:rsidRPr="00162B1D">
        <w:rPr>
          <w:rFonts w:ascii="Verdana" w:eastAsia="Segoe UI" w:hAnsi="Verdana" w:cs="Arial"/>
          <w:b/>
          <w:bCs/>
          <w:sz w:val="24"/>
        </w:rPr>
        <w:t>wal</w:t>
      </w:r>
      <w:r w:rsidRPr="00162B1D">
        <w:rPr>
          <w:rFonts w:ascii="Verdana" w:eastAsia="Segoe UI" w:hAnsi="Verdana" w:cs="Arial"/>
          <w:b/>
          <w:bCs/>
          <w:spacing w:val="-2"/>
          <w:sz w:val="24"/>
        </w:rPr>
        <w:t xml:space="preserve"> </w:t>
      </w:r>
      <w:r w:rsidRPr="00162B1D">
        <w:rPr>
          <w:rFonts w:ascii="Verdana" w:eastAsia="Segoe UI" w:hAnsi="Verdana" w:cs="Arial"/>
          <w:b/>
          <w:bCs/>
          <w:sz w:val="24"/>
        </w:rPr>
        <w:t>of i</w:t>
      </w:r>
      <w:r w:rsidRPr="00162B1D">
        <w:rPr>
          <w:rFonts w:ascii="Verdana" w:eastAsia="Segoe UI" w:hAnsi="Verdana" w:cs="Arial"/>
          <w:b/>
          <w:bCs/>
          <w:spacing w:val="-2"/>
          <w:sz w:val="24"/>
        </w:rPr>
        <w:t>n</w:t>
      </w:r>
      <w:r w:rsidRPr="00162B1D">
        <w:rPr>
          <w:rFonts w:ascii="Verdana" w:eastAsia="Segoe UI" w:hAnsi="Verdana" w:cs="Arial"/>
          <w:b/>
          <w:bCs/>
          <w:sz w:val="24"/>
        </w:rPr>
        <w:t>d</w:t>
      </w:r>
      <w:r w:rsidRPr="00162B1D">
        <w:rPr>
          <w:rFonts w:ascii="Verdana" w:eastAsia="Segoe UI" w:hAnsi="Verdana" w:cs="Arial"/>
          <w:b/>
          <w:bCs/>
          <w:spacing w:val="1"/>
          <w:sz w:val="24"/>
        </w:rPr>
        <w:t>i</w:t>
      </w:r>
      <w:r w:rsidRPr="00162B1D">
        <w:rPr>
          <w:rFonts w:ascii="Verdana" w:eastAsia="Segoe UI" w:hAnsi="Verdana" w:cs="Arial"/>
          <w:b/>
          <w:bCs/>
          <w:sz w:val="24"/>
        </w:rPr>
        <w:t>v</w:t>
      </w:r>
      <w:r w:rsidRPr="00162B1D">
        <w:rPr>
          <w:rFonts w:ascii="Verdana" w:eastAsia="Segoe UI" w:hAnsi="Verdana" w:cs="Arial"/>
          <w:b/>
          <w:bCs/>
          <w:spacing w:val="1"/>
          <w:sz w:val="24"/>
        </w:rPr>
        <w:t>i</w:t>
      </w:r>
      <w:r w:rsidRPr="00162B1D">
        <w:rPr>
          <w:rFonts w:ascii="Verdana" w:eastAsia="Segoe UI" w:hAnsi="Verdana" w:cs="Arial"/>
          <w:b/>
          <w:bCs/>
          <w:sz w:val="24"/>
        </w:rPr>
        <w:t>d</w:t>
      </w:r>
      <w:r w:rsidRPr="00162B1D">
        <w:rPr>
          <w:rFonts w:ascii="Verdana" w:eastAsia="Segoe UI" w:hAnsi="Verdana" w:cs="Arial"/>
          <w:b/>
          <w:bCs/>
          <w:spacing w:val="-1"/>
          <w:sz w:val="24"/>
        </w:rPr>
        <w:t>u</w:t>
      </w:r>
      <w:r w:rsidRPr="00162B1D">
        <w:rPr>
          <w:rFonts w:ascii="Verdana" w:eastAsia="Segoe UI" w:hAnsi="Verdana" w:cs="Arial"/>
          <w:b/>
          <w:bCs/>
          <w:sz w:val="24"/>
        </w:rPr>
        <w:t>a</w:t>
      </w:r>
      <w:r w:rsidRPr="00162B1D">
        <w:rPr>
          <w:rFonts w:ascii="Verdana" w:eastAsia="Segoe UI" w:hAnsi="Verdana" w:cs="Arial"/>
          <w:b/>
          <w:bCs/>
          <w:spacing w:val="1"/>
          <w:sz w:val="24"/>
        </w:rPr>
        <w:t>l</w:t>
      </w:r>
      <w:r w:rsidRPr="00162B1D">
        <w:rPr>
          <w:rFonts w:ascii="Verdana" w:eastAsia="Segoe UI" w:hAnsi="Verdana" w:cs="Arial"/>
          <w:b/>
          <w:bCs/>
          <w:sz w:val="24"/>
        </w:rPr>
        <w:t xml:space="preserve">s </w:t>
      </w:r>
      <w:r w:rsidRPr="00162B1D">
        <w:rPr>
          <w:rFonts w:ascii="Verdana" w:eastAsia="Segoe UI" w:hAnsi="Verdana" w:cs="Arial"/>
          <w:b/>
          <w:bCs/>
          <w:spacing w:val="-1"/>
          <w:sz w:val="24"/>
        </w:rPr>
        <w:t>i</w:t>
      </w:r>
      <w:r w:rsidRPr="00162B1D">
        <w:rPr>
          <w:rFonts w:ascii="Verdana" w:eastAsia="Segoe UI" w:hAnsi="Verdana" w:cs="Arial"/>
          <w:b/>
          <w:bCs/>
          <w:sz w:val="24"/>
        </w:rPr>
        <w:t>n</w:t>
      </w:r>
      <w:r w:rsidRPr="00162B1D">
        <w:rPr>
          <w:rFonts w:ascii="Verdana" w:eastAsia="Segoe UI" w:hAnsi="Verdana" w:cs="Arial"/>
          <w:b/>
          <w:bCs/>
          <w:spacing w:val="-1"/>
          <w:sz w:val="24"/>
        </w:rPr>
        <w:t xml:space="preserve"> </w:t>
      </w:r>
      <w:r w:rsidRPr="00162B1D">
        <w:rPr>
          <w:rFonts w:ascii="Verdana" w:eastAsia="Segoe UI" w:hAnsi="Verdana" w:cs="Arial"/>
          <w:b/>
          <w:bCs/>
          <w:sz w:val="24"/>
        </w:rPr>
        <w:t>atte</w:t>
      </w:r>
      <w:r w:rsidRPr="00162B1D">
        <w:rPr>
          <w:rFonts w:ascii="Verdana" w:eastAsia="Segoe UI" w:hAnsi="Verdana" w:cs="Arial"/>
          <w:b/>
          <w:bCs/>
          <w:spacing w:val="-1"/>
          <w:sz w:val="24"/>
        </w:rPr>
        <w:t>n</w:t>
      </w:r>
      <w:r w:rsidRPr="00162B1D">
        <w:rPr>
          <w:rFonts w:ascii="Verdana" w:eastAsia="Segoe UI" w:hAnsi="Verdana" w:cs="Arial"/>
          <w:b/>
          <w:bCs/>
          <w:sz w:val="24"/>
        </w:rPr>
        <w:t>dance</w:t>
      </w:r>
    </w:p>
    <w:p w:rsidR="00740B22" w:rsidRPr="00162B1D" w:rsidRDefault="00740B22" w:rsidP="00B74856">
      <w:pPr>
        <w:ind w:right="171"/>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5"/>
          <w:sz w:val="24"/>
        </w:rPr>
        <w:t xml:space="preserve"> </w:t>
      </w:r>
      <w:r w:rsidRPr="00162B1D">
        <w:rPr>
          <w:rFonts w:ascii="Verdana" w:eastAsia="Segoe UI" w:hAnsi="Verdana" w:cs="Arial"/>
          <w:sz w:val="24"/>
        </w:rPr>
        <w:t>may</w:t>
      </w:r>
      <w:r w:rsidRPr="00162B1D">
        <w:rPr>
          <w:rFonts w:ascii="Verdana" w:eastAsia="Segoe UI" w:hAnsi="Verdana" w:cs="Arial"/>
          <w:spacing w:val="6"/>
          <w:sz w:val="24"/>
        </w:rPr>
        <w:t xml:space="preserve"> </w:t>
      </w:r>
      <w:r w:rsidRPr="00162B1D">
        <w:rPr>
          <w:rFonts w:ascii="Verdana" w:eastAsia="Segoe UI" w:hAnsi="Verdana" w:cs="Arial"/>
          <w:sz w:val="24"/>
        </w:rPr>
        <w:t>ask</w:t>
      </w:r>
      <w:r w:rsidRPr="00162B1D">
        <w:rPr>
          <w:rFonts w:ascii="Verdana" w:eastAsia="Segoe UI" w:hAnsi="Verdana" w:cs="Arial"/>
          <w:spacing w:val="7"/>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6"/>
          <w:sz w:val="24"/>
        </w:rPr>
        <w:t xml:space="preserve"> </w:t>
      </w:r>
      <w:r w:rsidRPr="00162B1D">
        <w:rPr>
          <w:rFonts w:ascii="Verdana" w:eastAsia="Segoe UI" w:hAnsi="Verdana" w:cs="Arial"/>
          <w:sz w:val="24"/>
        </w:rPr>
        <w:t>all</w:t>
      </w:r>
      <w:r w:rsidRPr="00162B1D">
        <w:rPr>
          <w:rFonts w:ascii="Verdana" w:eastAsia="Segoe UI" w:hAnsi="Verdana" w:cs="Arial"/>
          <w:spacing w:val="6"/>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ho</w:t>
      </w:r>
      <w:r w:rsidRPr="00162B1D">
        <w:rPr>
          <w:rFonts w:ascii="Verdana" w:eastAsia="Segoe UI" w:hAnsi="Verdana" w:cs="Arial"/>
          <w:spacing w:val="-1"/>
          <w:sz w:val="24"/>
        </w:rPr>
        <w:t>s</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who</w:t>
      </w:r>
      <w:r w:rsidRPr="00162B1D">
        <w:rPr>
          <w:rFonts w:ascii="Verdana" w:eastAsia="Segoe UI" w:hAnsi="Verdana" w:cs="Arial"/>
          <w:spacing w:val="4"/>
          <w:sz w:val="24"/>
        </w:rPr>
        <w:t xml:space="preserve"> </w:t>
      </w:r>
      <w:r w:rsidRPr="00162B1D">
        <w:rPr>
          <w:rFonts w:ascii="Verdana" w:eastAsia="Segoe UI" w:hAnsi="Verdana" w:cs="Arial"/>
          <w:spacing w:val="1"/>
          <w:sz w:val="24"/>
        </w:rPr>
        <w:t>no</w:t>
      </w:r>
      <w:r w:rsidRPr="00162B1D">
        <w:rPr>
          <w:rFonts w:ascii="Verdana" w:eastAsia="Segoe UI" w:hAnsi="Verdana" w:cs="Arial"/>
          <w:sz w:val="24"/>
        </w:rPr>
        <w:t>rmal</w:t>
      </w:r>
      <w:r w:rsidRPr="00162B1D">
        <w:rPr>
          <w:rFonts w:ascii="Verdana" w:eastAsia="Segoe UI" w:hAnsi="Verdana" w:cs="Arial"/>
          <w:spacing w:val="-3"/>
          <w:sz w:val="24"/>
        </w:rPr>
        <w:t>l</w:t>
      </w:r>
      <w:r w:rsidRPr="00162B1D">
        <w:rPr>
          <w:rFonts w:ascii="Verdana" w:eastAsia="Segoe UI" w:hAnsi="Verdana" w:cs="Arial"/>
          <w:sz w:val="24"/>
        </w:rPr>
        <w:t>y atte</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
          <w:sz w:val="24"/>
        </w:rPr>
        <w:t xml:space="preserve"> </w:t>
      </w:r>
      <w:r w:rsidRPr="00162B1D">
        <w:rPr>
          <w:rFonts w:ascii="Verdana" w:eastAsia="Segoe UI" w:hAnsi="Verdana" w:cs="Arial"/>
          <w:spacing w:val="-2"/>
          <w:sz w:val="24"/>
        </w:rPr>
        <w:t>b</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w</w:t>
      </w:r>
      <w:r w:rsidRPr="00162B1D">
        <w:rPr>
          <w:rFonts w:ascii="Verdana" w:eastAsia="Segoe UI" w:hAnsi="Verdana" w:cs="Arial"/>
          <w:spacing w:val="-2"/>
          <w:sz w:val="24"/>
        </w:rPr>
        <w:t>h</w:t>
      </w:r>
      <w:r w:rsidRPr="00162B1D">
        <w:rPr>
          <w:rFonts w:ascii="Verdana" w:eastAsia="Segoe UI" w:hAnsi="Verdana" w:cs="Arial"/>
          <w:sz w:val="24"/>
        </w:rPr>
        <w:t>o</w:t>
      </w:r>
      <w:r w:rsidRPr="00162B1D">
        <w:rPr>
          <w:rFonts w:ascii="Verdana" w:eastAsia="Segoe UI" w:hAnsi="Verdana" w:cs="Arial"/>
          <w:spacing w:val="2"/>
          <w:sz w:val="24"/>
        </w:rPr>
        <w:t xml:space="preserve"> </w:t>
      </w:r>
      <w:r w:rsidRPr="00162B1D">
        <w:rPr>
          <w:rFonts w:ascii="Verdana" w:eastAsia="Segoe UI" w:hAnsi="Verdana" w:cs="Arial"/>
          <w:sz w:val="24"/>
        </w:rPr>
        <w:t>are</w:t>
      </w:r>
      <w:r w:rsidRPr="00162B1D">
        <w:rPr>
          <w:rFonts w:ascii="Verdana" w:eastAsia="Segoe UI" w:hAnsi="Verdana" w:cs="Arial"/>
          <w:spacing w:val="1"/>
          <w:sz w:val="24"/>
        </w:rPr>
        <w:t xml:space="preserve"> </w:t>
      </w:r>
      <w:r w:rsidR="00B74856" w:rsidRPr="00DF43D1">
        <w:rPr>
          <w:rFonts w:ascii="Verdana" w:eastAsia="Segoe UI" w:hAnsi="Verdana" w:cs="Arial"/>
          <w:color w:val="FF0000"/>
          <w:spacing w:val="1"/>
          <w:sz w:val="24"/>
        </w:rPr>
        <w:t>in attendance</w:t>
      </w:r>
      <w:r w:rsidRPr="00B74856">
        <w:rPr>
          <w:rFonts w:ascii="Verdana" w:eastAsia="Segoe UI" w:hAnsi="Verdana" w:cs="Arial"/>
          <w:color w:val="FF0000"/>
          <w:spacing w:val="5"/>
          <w:sz w:val="24"/>
        </w:rPr>
        <w:t xml:space="preserve"> </w:t>
      </w:r>
      <w:r w:rsidRPr="00162B1D">
        <w:rPr>
          <w:rFonts w:ascii="Verdana" w:eastAsia="Segoe UI" w:hAnsi="Verdana" w:cs="Arial"/>
          <w:sz w:val="24"/>
        </w:rPr>
        <w:t>to</w:t>
      </w:r>
      <w:r w:rsidRPr="00162B1D">
        <w:rPr>
          <w:rFonts w:ascii="Verdana" w:eastAsia="Segoe UI" w:hAnsi="Verdana" w:cs="Arial"/>
          <w:spacing w:val="5"/>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dr</w:t>
      </w:r>
      <w:r w:rsidRPr="00162B1D">
        <w:rPr>
          <w:rFonts w:ascii="Verdana" w:eastAsia="Segoe UI" w:hAnsi="Verdana" w:cs="Arial"/>
          <w:spacing w:val="-1"/>
          <w:sz w:val="24"/>
        </w:rPr>
        <w:t>a</w:t>
      </w:r>
      <w:r w:rsidRPr="00162B1D">
        <w:rPr>
          <w:rFonts w:ascii="Verdana" w:eastAsia="Segoe UI" w:hAnsi="Verdana" w:cs="Arial"/>
          <w:sz w:val="24"/>
        </w:rPr>
        <w:t>w</w:t>
      </w:r>
      <w:r w:rsidRPr="00162B1D">
        <w:rPr>
          <w:rFonts w:ascii="Verdana" w:eastAsia="Segoe UI" w:hAnsi="Verdana" w:cs="Arial"/>
          <w:spacing w:val="-5"/>
          <w:sz w:val="24"/>
        </w:rPr>
        <w:t xml:space="preserve"> </w:t>
      </w:r>
      <w:r w:rsidRPr="00162B1D">
        <w:rPr>
          <w:rFonts w:ascii="Verdana" w:eastAsia="Segoe UI" w:hAnsi="Verdana" w:cs="Arial"/>
          <w:sz w:val="24"/>
        </w:rPr>
        <w:t>to</w:t>
      </w:r>
      <w:r w:rsidRPr="00162B1D">
        <w:rPr>
          <w:rFonts w:ascii="Verdana" w:eastAsia="Segoe UI" w:hAnsi="Verdana" w:cs="Arial"/>
          <w:spacing w:val="5"/>
          <w:sz w:val="24"/>
        </w:rPr>
        <w:t xml:space="preserve"> </w:t>
      </w:r>
      <w:r w:rsidRPr="00162B1D">
        <w:rPr>
          <w:rFonts w:ascii="Verdana" w:eastAsia="Segoe UI" w:hAnsi="Verdana" w:cs="Arial"/>
          <w:sz w:val="24"/>
        </w:rPr>
        <w:t>fa</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l</w:t>
      </w:r>
      <w:r w:rsidRPr="00162B1D">
        <w:rPr>
          <w:rFonts w:ascii="Verdana" w:eastAsia="Segoe UI" w:hAnsi="Verdana" w:cs="Arial"/>
          <w:sz w:val="24"/>
        </w:rPr>
        <w:t>itate</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pen</w:t>
      </w:r>
      <w:r w:rsidRPr="00162B1D">
        <w:rPr>
          <w:rFonts w:ascii="Verdana" w:eastAsia="Segoe UI" w:hAnsi="Verdana" w:cs="Arial"/>
          <w:spacing w:val="-1"/>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z w:val="24"/>
        </w:rPr>
        <w:t>fra</w:t>
      </w:r>
      <w:r w:rsidRPr="00162B1D">
        <w:rPr>
          <w:rFonts w:ascii="Verdana" w:eastAsia="Segoe UI" w:hAnsi="Verdana" w:cs="Arial"/>
          <w:spacing w:val="1"/>
          <w:sz w:val="24"/>
        </w:rPr>
        <w:t>n</w:t>
      </w:r>
      <w:r w:rsidRPr="00162B1D">
        <w:rPr>
          <w:rFonts w:ascii="Verdana" w:eastAsia="Segoe UI" w:hAnsi="Verdana" w:cs="Arial"/>
          <w:sz w:val="24"/>
        </w:rPr>
        <w:t>k di</w:t>
      </w:r>
      <w:r w:rsidRPr="00162B1D">
        <w:rPr>
          <w:rFonts w:ascii="Verdana" w:eastAsia="Segoe UI" w:hAnsi="Verdana" w:cs="Arial"/>
          <w:spacing w:val="-1"/>
          <w:sz w:val="24"/>
        </w:rPr>
        <w:t>s</w:t>
      </w:r>
      <w:r w:rsidRPr="00162B1D">
        <w:rPr>
          <w:rFonts w:ascii="Verdana" w:eastAsia="Segoe UI" w:hAnsi="Verdana" w:cs="Arial"/>
          <w:sz w:val="24"/>
        </w:rPr>
        <w:t>cus</w:t>
      </w:r>
      <w:r w:rsidRPr="00162B1D">
        <w:rPr>
          <w:rFonts w:ascii="Verdana" w:eastAsia="Segoe UI" w:hAnsi="Verdana" w:cs="Arial"/>
          <w:spacing w:val="-2"/>
          <w:sz w:val="24"/>
        </w:rPr>
        <w:t>s</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 xml:space="preserve">s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pa</w:t>
      </w:r>
      <w:r w:rsidRPr="00162B1D">
        <w:rPr>
          <w:rFonts w:ascii="Verdana" w:eastAsia="Segoe UI" w:hAnsi="Verdana" w:cs="Arial"/>
          <w:spacing w:val="1"/>
          <w:sz w:val="24"/>
        </w:rPr>
        <w:t>r</w:t>
      </w:r>
      <w:r w:rsidRPr="00162B1D">
        <w:rPr>
          <w:rFonts w:ascii="Verdana" w:eastAsia="Segoe UI" w:hAnsi="Verdana" w:cs="Arial"/>
          <w:sz w:val="24"/>
        </w:rPr>
        <w:t>ticular</w:t>
      </w:r>
      <w:r w:rsidRPr="00162B1D">
        <w:rPr>
          <w:rFonts w:ascii="Verdana" w:eastAsia="Segoe UI" w:hAnsi="Verdana" w:cs="Arial"/>
          <w:spacing w:val="-10"/>
          <w:sz w:val="24"/>
        </w:rPr>
        <w:t xml:space="preserve"> </w:t>
      </w:r>
      <w:r w:rsidRPr="00162B1D">
        <w:rPr>
          <w:rFonts w:ascii="Verdana" w:eastAsia="Segoe UI" w:hAnsi="Verdana" w:cs="Arial"/>
          <w:spacing w:val="-1"/>
          <w:sz w:val="24"/>
        </w:rPr>
        <w:t>m</w:t>
      </w:r>
      <w:r w:rsidRPr="00162B1D">
        <w:rPr>
          <w:rFonts w:ascii="Verdana" w:eastAsia="Segoe UI" w:hAnsi="Verdana" w:cs="Arial"/>
          <w:sz w:val="24"/>
        </w:rPr>
        <w:t>atters.</w:t>
      </w:r>
    </w:p>
    <w:p w:rsidR="00740B22" w:rsidRPr="00162B1D" w:rsidRDefault="00740B22" w:rsidP="00740B22">
      <w:pPr>
        <w:jc w:val="both"/>
        <w:rPr>
          <w:rFonts w:ascii="Verdana" w:hAnsi="Verdana" w:cs="Arial"/>
          <w:sz w:val="24"/>
        </w:rPr>
      </w:pPr>
    </w:p>
    <w:p w:rsidR="00740B22" w:rsidRPr="00162B1D" w:rsidRDefault="00740B22" w:rsidP="00B74856">
      <w:pPr>
        <w:ind w:right="-261"/>
        <w:jc w:val="both"/>
        <w:rPr>
          <w:rFonts w:ascii="Verdana" w:eastAsia="Segoe UI" w:hAnsi="Verdana" w:cs="Arial"/>
          <w:sz w:val="24"/>
        </w:rPr>
      </w:pPr>
      <w:r w:rsidRPr="00162B1D">
        <w:rPr>
          <w:rFonts w:ascii="Verdana" w:eastAsia="Segoe UI" w:hAnsi="Verdana" w:cs="Arial"/>
          <w:b/>
          <w:bCs/>
          <w:spacing w:val="-1"/>
          <w:sz w:val="24"/>
        </w:rPr>
        <w:t>Ci</w:t>
      </w:r>
      <w:r w:rsidRPr="00162B1D">
        <w:rPr>
          <w:rFonts w:ascii="Verdana" w:eastAsia="Segoe UI" w:hAnsi="Verdana" w:cs="Arial"/>
          <w:b/>
          <w:bCs/>
          <w:sz w:val="24"/>
        </w:rPr>
        <w:t>rc</w:t>
      </w:r>
      <w:r w:rsidRPr="00162B1D">
        <w:rPr>
          <w:rFonts w:ascii="Verdana" w:eastAsia="Segoe UI" w:hAnsi="Verdana" w:cs="Arial"/>
          <w:b/>
          <w:bCs/>
          <w:spacing w:val="1"/>
          <w:sz w:val="24"/>
        </w:rPr>
        <w:t>u</w:t>
      </w:r>
      <w:r w:rsidRPr="00162B1D">
        <w:rPr>
          <w:rFonts w:ascii="Verdana" w:eastAsia="Segoe UI" w:hAnsi="Verdana" w:cs="Arial"/>
          <w:b/>
          <w:bCs/>
          <w:spacing w:val="-1"/>
          <w:sz w:val="24"/>
        </w:rPr>
        <w:t>l</w:t>
      </w:r>
      <w:r w:rsidRPr="00162B1D">
        <w:rPr>
          <w:rFonts w:ascii="Verdana" w:eastAsia="Segoe UI" w:hAnsi="Verdana" w:cs="Arial"/>
          <w:b/>
          <w:bCs/>
          <w:sz w:val="24"/>
        </w:rPr>
        <w:t>at</w:t>
      </w:r>
      <w:r w:rsidRPr="00162B1D">
        <w:rPr>
          <w:rFonts w:ascii="Verdana" w:eastAsia="Segoe UI" w:hAnsi="Verdana" w:cs="Arial"/>
          <w:b/>
          <w:bCs/>
          <w:spacing w:val="-1"/>
          <w:sz w:val="24"/>
        </w:rPr>
        <w:t>i</w:t>
      </w:r>
      <w:r w:rsidRPr="00162B1D">
        <w:rPr>
          <w:rFonts w:ascii="Verdana" w:eastAsia="Segoe UI" w:hAnsi="Verdana" w:cs="Arial"/>
          <w:b/>
          <w:bCs/>
          <w:sz w:val="24"/>
        </w:rPr>
        <w:t>on</w:t>
      </w:r>
      <w:r w:rsidRPr="00162B1D">
        <w:rPr>
          <w:rFonts w:ascii="Verdana" w:eastAsia="Segoe UI" w:hAnsi="Verdana" w:cs="Arial"/>
          <w:b/>
          <w:bCs/>
          <w:spacing w:val="-5"/>
          <w:sz w:val="24"/>
        </w:rPr>
        <w:t xml:space="preserve"> </w:t>
      </w:r>
      <w:r w:rsidRPr="00162B1D">
        <w:rPr>
          <w:rFonts w:ascii="Verdana" w:eastAsia="Segoe UI" w:hAnsi="Verdana" w:cs="Arial"/>
          <w:b/>
          <w:bCs/>
          <w:sz w:val="24"/>
        </w:rPr>
        <w:t xml:space="preserve">of </w:t>
      </w:r>
      <w:r w:rsidRPr="00162B1D">
        <w:rPr>
          <w:rFonts w:ascii="Verdana" w:eastAsia="Segoe UI" w:hAnsi="Verdana" w:cs="Arial"/>
          <w:b/>
          <w:bCs/>
          <w:spacing w:val="-1"/>
          <w:sz w:val="24"/>
        </w:rPr>
        <w:t>P</w:t>
      </w:r>
      <w:r w:rsidRPr="00162B1D">
        <w:rPr>
          <w:rFonts w:ascii="Verdana" w:eastAsia="Segoe UI" w:hAnsi="Verdana" w:cs="Arial"/>
          <w:b/>
          <w:bCs/>
          <w:sz w:val="24"/>
        </w:rPr>
        <w:t>apers</w:t>
      </w:r>
    </w:p>
    <w:p w:rsidR="00740B22" w:rsidRPr="00162B1D" w:rsidRDefault="00740B22" w:rsidP="00B74856">
      <w:pPr>
        <w:ind w:right="172"/>
        <w:jc w:val="both"/>
        <w:rPr>
          <w:rFonts w:ascii="Verdana" w:eastAsia="Segoe UI" w:hAnsi="Verdana" w:cs="Arial"/>
          <w:sz w:val="24"/>
        </w:rPr>
      </w:pPr>
      <w:r w:rsidRPr="00162B1D">
        <w:rPr>
          <w:rFonts w:ascii="Verdana" w:eastAsia="Segoe UI" w:hAnsi="Verdana" w:cs="Arial"/>
          <w:spacing w:val="-1"/>
          <w:sz w:val="24"/>
        </w:rPr>
        <w:t xml:space="preserve">The Chair and Secretariat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20"/>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1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all</w:t>
      </w:r>
      <w:r w:rsidRPr="00162B1D">
        <w:rPr>
          <w:rFonts w:ascii="Verdana" w:eastAsia="Segoe UI" w:hAnsi="Verdana" w:cs="Arial"/>
          <w:spacing w:val="22"/>
          <w:sz w:val="24"/>
        </w:rPr>
        <w:t xml:space="preserve"> </w:t>
      </w:r>
      <w:r w:rsidRPr="00162B1D">
        <w:rPr>
          <w:rFonts w:ascii="Verdana" w:eastAsia="Segoe UI" w:hAnsi="Verdana" w:cs="Arial"/>
          <w:sz w:val="24"/>
        </w:rPr>
        <w:t>pa</w:t>
      </w:r>
      <w:r w:rsidRPr="00162B1D">
        <w:rPr>
          <w:rFonts w:ascii="Verdana" w:eastAsia="Segoe UI" w:hAnsi="Verdana" w:cs="Arial"/>
          <w:spacing w:val="1"/>
          <w:sz w:val="24"/>
        </w:rPr>
        <w:t>p</w:t>
      </w:r>
      <w:r w:rsidRPr="00162B1D">
        <w:rPr>
          <w:rFonts w:ascii="Verdana" w:eastAsia="Segoe UI" w:hAnsi="Verdana" w:cs="Arial"/>
          <w:spacing w:val="-1"/>
          <w:sz w:val="24"/>
        </w:rPr>
        <w:t>e</w:t>
      </w:r>
      <w:r w:rsidRPr="00162B1D">
        <w:rPr>
          <w:rFonts w:ascii="Verdana" w:eastAsia="Segoe UI" w:hAnsi="Verdana" w:cs="Arial"/>
          <w:sz w:val="24"/>
        </w:rPr>
        <w:t>rs</w:t>
      </w:r>
      <w:r w:rsidRPr="00162B1D">
        <w:rPr>
          <w:rFonts w:ascii="Verdana" w:eastAsia="Segoe UI" w:hAnsi="Verdana" w:cs="Arial"/>
          <w:spacing w:val="15"/>
          <w:sz w:val="24"/>
        </w:rPr>
        <w:t xml:space="preserve"> </w:t>
      </w:r>
      <w:r w:rsidRPr="00162B1D">
        <w:rPr>
          <w:rFonts w:ascii="Verdana" w:eastAsia="Segoe UI" w:hAnsi="Verdana" w:cs="Arial"/>
          <w:sz w:val="24"/>
        </w:rPr>
        <w:t>are</w:t>
      </w:r>
      <w:r w:rsidRPr="00162B1D">
        <w:rPr>
          <w:rFonts w:ascii="Verdana" w:eastAsia="Segoe UI" w:hAnsi="Verdana" w:cs="Arial"/>
          <w:spacing w:val="20"/>
          <w:sz w:val="24"/>
        </w:rPr>
        <w:t xml:space="preserve"> </w:t>
      </w:r>
      <w:r w:rsidRPr="00162B1D">
        <w:rPr>
          <w:rFonts w:ascii="Verdana" w:eastAsia="Segoe UI" w:hAnsi="Verdana" w:cs="Arial"/>
          <w:sz w:val="24"/>
        </w:rPr>
        <w:t>di</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pacing w:val="-3"/>
          <w:sz w:val="24"/>
        </w:rPr>
        <w:t>i</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z w:val="24"/>
        </w:rPr>
        <w:t>ted</w:t>
      </w:r>
      <w:r w:rsidRPr="00162B1D">
        <w:rPr>
          <w:rFonts w:ascii="Verdana" w:eastAsia="Segoe UI" w:hAnsi="Verdana" w:cs="Arial"/>
          <w:spacing w:val="15"/>
          <w:sz w:val="24"/>
        </w:rPr>
        <w:t xml:space="preserve"> </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19"/>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0"/>
          <w:sz w:val="24"/>
        </w:rPr>
        <w:t xml:space="preserve"> </w:t>
      </w:r>
      <w:r w:rsidRPr="00162B1D">
        <w:rPr>
          <w:rFonts w:ascii="Verdana" w:eastAsia="Segoe UI" w:hAnsi="Verdana" w:cs="Arial"/>
          <w:sz w:val="24"/>
        </w:rPr>
        <w:t>wo</w:t>
      </w:r>
      <w:r w:rsidRPr="00162B1D">
        <w:rPr>
          <w:rFonts w:ascii="Verdana" w:eastAsia="Segoe UI" w:hAnsi="Verdana" w:cs="Arial"/>
          <w:spacing w:val="-2"/>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18"/>
          <w:sz w:val="24"/>
        </w:rPr>
        <w:t xml:space="preserve"> </w:t>
      </w:r>
      <w:r w:rsidRPr="00162B1D">
        <w:rPr>
          <w:rFonts w:ascii="Verdana" w:eastAsia="Segoe UI" w:hAnsi="Verdana" w:cs="Arial"/>
          <w:sz w:val="24"/>
        </w:rPr>
        <w:t>days</w:t>
      </w:r>
      <w:r w:rsidRPr="00162B1D">
        <w:rPr>
          <w:rFonts w:ascii="Verdana" w:eastAsia="Segoe UI" w:hAnsi="Verdana" w:cs="Arial"/>
          <w:spacing w:val="16"/>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ior</w:t>
      </w:r>
      <w:r w:rsidRPr="00162B1D">
        <w:rPr>
          <w:rFonts w:ascii="Verdana" w:eastAsia="Segoe UI" w:hAnsi="Verdana" w:cs="Arial"/>
          <w:spacing w:val="16"/>
          <w:sz w:val="24"/>
        </w:rPr>
        <w:t xml:space="preserve"> </w:t>
      </w:r>
      <w:r w:rsidRPr="00162B1D">
        <w:rPr>
          <w:rFonts w:ascii="Verdana" w:eastAsia="Segoe UI" w:hAnsi="Verdana" w:cs="Arial"/>
          <w:sz w:val="24"/>
        </w:rPr>
        <w:t>to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w:t>
      </w:r>
      <w:r w:rsidRPr="00162B1D">
        <w:rPr>
          <w:rFonts w:ascii="Verdana" w:eastAsia="Segoe UI" w:hAnsi="Verdana" w:cs="Arial"/>
          <w:spacing w:val="1"/>
          <w:sz w:val="24"/>
        </w:rPr>
        <w:t>n</w:t>
      </w:r>
      <w:r w:rsidRPr="00162B1D">
        <w:rPr>
          <w:rFonts w:ascii="Verdana" w:eastAsia="Segoe UI" w:hAnsi="Verdana" w:cs="Arial"/>
          <w:sz w:val="24"/>
        </w:rPr>
        <w:t>g.</w:t>
      </w:r>
    </w:p>
    <w:p w:rsidR="00740B22" w:rsidRPr="00162B1D" w:rsidRDefault="00740B22" w:rsidP="00740B22">
      <w:pPr>
        <w:jc w:val="both"/>
        <w:rPr>
          <w:rFonts w:ascii="Verdana" w:hAnsi="Verdana" w:cs="Arial"/>
          <w:sz w:val="24"/>
        </w:rPr>
      </w:pPr>
    </w:p>
    <w:p w:rsidR="00740B22" w:rsidRPr="00162B1D" w:rsidRDefault="00740B22" w:rsidP="00B74856">
      <w:pPr>
        <w:ind w:right="33"/>
        <w:jc w:val="both"/>
        <w:rPr>
          <w:rFonts w:ascii="Verdana" w:eastAsia="Segoe UI" w:hAnsi="Verdana" w:cs="Arial"/>
          <w:sz w:val="24"/>
        </w:rPr>
      </w:pPr>
      <w:r w:rsidRPr="00162B1D">
        <w:rPr>
          <w:rFonts w:ascii="Verdana" w:eastAsia="Segoe UI" w:hAnsi="Verdana" w:cs="Arial"/>
          <w:b/>
          <w:bCs/>
          <w:sz w:val="24"/>
        </w:rPr>
        <w:t>E</w:t>
      </w:r>
      <w:r w:rsidRPr="00162B1D">
        <w:rPr>
          <w:rFonts w:ascii="Verdana" w:eastAsia="Segoe UI" w:hAnsi="Verdana" w:cs="Arial"/>
          <w:b/>
          <w:bCs/>
          <w:spacing w:val="-2"/>
          <w:sz w:val="24"/>
        </w:rPr>
        <w:t>n</w:t>
      </w:r>
      <w:r w:rsidRPr="00162B1D">
        <w:rPr>
          <w:rFonts w:ascii="Verdana" w:eastAsia="Segoe UI" w:hAnsi="Verdana" w:cs="Arial"/>
          <w:b/>
          <w:bCs/>
          <w:sz w:val="24"/>
        </w:rPr>
        <w:t>ga</w:t>
      </w:r>
      <w:r w:rsidRPr="00162B1D">
        <w:rPr>
          <w:rFonts w:ascii="Verdana" w:eastAsia="Segoe UI" w:hAnsi="Verdana" w:cs="Arial"/>
          <w:b/>
          <w:bCs/>
          <w:spacing w:val="1"/>
          <w:sz w:val="24"/>
        </w:rPr>
        <w:t>g</w:t>
      </w:r>
      <w:r w:rsidRPr="00162B1D">
        <w:rPr>
          <w:rFonts w:ascii="Verdana" w:eastAsia="Segoe UI" w:hAnsi="Verdana" w:cs="Arial"/>
          <w:b/>
          <w:bCs/>
          <w:sz w:val="24"/>
        </w:rPr>
        <w:t>eme</w:t>
      </w:r>
      <w:r w:rsidRPr="00162B1D">
        <w:rPr>
          <w:rFonts w:ascii="Verdana" w:eastAsia="Segoe UI" w:hAnsi="Verdana" w:cs="Arial"/>
          <w:b/>
          <w:bCs/>
          <w:spacing w:val="-1"/>
          <w:sz w:val="24"/>
        </w:rPr>
        <w:t>n</w:t>
      </w:r>
      <w:r w:rsidRPr="00162B1D">
        <w:rPr>
          <w:rFonts w:ascii="Verdana" w:eastAsia="Segoe UI" w:hAnsi="Verdana" w:cs="Arial"/>
          <w:b/>
          <w:bCs/>
          <w:sz w:val="24"/>
        </w:rPr>
        <w:t>t</w:t>
      </w:r>
    </w:p>
    <w:p w:rsidR="00740B22" w:rsidRPr="00162B1D" w:rsidRDefault="00740B22" w:rsidP="00B74856">
      <w:pPr>
        <w:ind w:right="17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4"/>
          <w:sz w:val="24"/>
        </w:rPr>
        <w:t xml:space="preserve"> </w:t>
      </w:r>
      <w:r w:rsidRPr="00162B1D">
        <w:rPr>
          <w:rFonts w:ascii="Verdana" w:eastAsia="Segoe UI" w:hAnsi="Verdana" w:cs="Arial"/>
          <w:sz w:val="24"/>
        </w:rPr>
        <w:t>must</w:t>
      </w:r>
      <w:r w:rsidRPr="00162B1D">
        <w:rPr>
          <w:rFonts w:ascii="Verdana" w:eastAsia="Segoe UI" w:hAnsi="Verdana" w:cs="Arial"/>
          <w:spacing w:val="6"/>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7"/>
          <w:sz w:val="24"/>
        </w:rPr>
        <w:t xml:space="preserve"> </w:t>
      </w:r>
      <w:r w:rsidRPr="00162B1D">
        <w:rPr>
          <w:rFonts w:ascii="Verdana" w:eastAsia="Segoe UI" w:hAnsi="Verdana" w:cs="Arial"/>
          <w:sz w:val="24"/>
        </w:rPr>
        <w:t>all</w:t>
      </w:r>
      <w:r w:rsidRPr="00162B1D">
        <w:rPr>
          <w:rFonts w:ascii="Verdana" w:eastAsia="Segoe UI" w:hAnsi="Verdana" w:cs="Arial"/>
          <w:spacing w:val="5"/>
          <w:sz w:val="24"/>
        </w:rPr>
        <w:t xml:space="preserve"> </w:t>
      </w:r>
      <w:r w:rsidRPr="00162B1D">
        <w:rPr>
          <w:rFonts w:ascii="Verdana" w:eastAsia="Segoe UI" w:hAnsi="Verdana" w:cs="Arial"/>
          <w:sz w:val="24"/>
        </w:rPr>
        <w:t>matters b</w:t>
      </w:r>
      <w:r w:rsidRPr="00162B1D">
        <w:rPr>
          <w:rFonts w:ascii="Verdana" w:eastAsia="Segoe UI" w:hAnsi="Verdana" w:cs="Arial"/>
          <w:spacing w:val="1"/>
          <w:sz w:val="24"/>
        </w:rPr>
        <w:t>rou</w:t>
      </w:r>
      <w:r w:rsidRPr="00162B1D">
        <w:rPr>
          <w:rFonts w:ascii="Verdana" w:eastAsia="Segoe UI" w:hAnsi="Verdana" w:cs="Arial"/>
          <w:spacing w:val="-2"/>
          <w:sz w:val="24"/>
        </w:rPr>
        <w:t>g</w:t>
      </w:r>
      <w:r w:rsidRPr="00162B1D">
        <w:rPr>
          <w:rFonts w:ascii="Verdana" w:eastAsia="Segoe UI" w:hAnsi="Verdana" w:cs="Arial"/>
          <w:spacing w:val="1"/>
          <w:sz w:val="24"/>
        </w:rPr>
        <w:t>h</w:t>
      </w:r>
      <w:r w:rsidRPr="00162B1D">
        <w:rPr>
          <w:rFonts w:ascii="Verdana" w:eastAsia="Segoe UI" w:hAnsi="Verdana" w:cs="Arial"/>
          <w:sz w:val="24"/>
        </w:rPr>
        <w:t>t 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w:t>
      </w:r>
      <w:r w:rsidRPr="00162B1D">
        <w:rPr>
          <w:rFonts w:ascii="Verdana" w:eastAsia="Segoe UI" w:hAnsi="Verdana" w:cs="Arial"/>
          <w:spacing w:val="1"/>
          <w:sz w:val="24"/>
        </w:rPr>
        <w:t xml:space="preserve"> </w:t>
      </w:r>
      <w:r w:rsidRPr="00162B1D">
        <w:rPr>
          <w:rFonts w:ascii="Verdana" w:eastAsia="Segoe UI" w:hAnsi="Verdana" w:cs="Arial"/>
          <w:sz w:val="24"/>
        </w:rPr>
        <w:t>it</w:t>
      </w:r>
      <w:r w:rsidRPr="00162B1D">
        <w:rPr>
          <w:rFonts w:ascii="Verdana" w:eastAsia="Segoe UI" w:hAnsi="Verdana" w:cs="Arial"/>
          <w:spacing w:val="6"/>
          <w:sz w:val="24"/>
        </w:rPr>
        <w:t xml:space="preserve"> </w:t>
      </w:r>
      <w:proofErr w:type="gramStart"/>
      <w:r w:rsidRPr="00162B1D">
        <w:rPr>
          <w:rFonts w:ascii="Verdana" w:eastAsia="Segoe UI" w:hAnsi="Verdana" w:cs="Arial"/>
          <w:sz w:val="24"/>
        </w:rPr>
        <w:t>are</w:t>
      </w:r>
      <w:proofErr w:type="gramEnd"/>
      <w:r w:rsidRPr="00162B1D">
        <w:rPr>
          <w:rFonts w:ascii="Verdana" w:eastAsia="Segoe UI" w:hAnsi="Verdana" w:cs="Arial"/>
          <w:spacing w:val="6"/>
          <w:sz w:val="24"/>
        </w:rPr>
        <w:t xml:space="preserve"> </w:t>
      </w:r>
      <w:r w:rsidRPr="00162B1D">
        <w:rPr>
          <w:rFonts w:ascii="Verdana" w:eastAsia="Segoe UI" w:hAnsi="Verdana" w:cs="Arial"/>
          <w:spacing w:val="-2"/>
          <w:sz w:val="24"/>
        </w:rPr>
        <w:t>t</w:t>
      </w:r>
      <w:r w:rsidRPr="00162B1D">
        <w:rPr>
          <w:rFonts w:ascii="Verdana" w:eastAsia="Segoe UI" w:hAnsi="Verdana" w:cs="Arial"/>
          <w:sz w:val="24"/>
        </w:rPr>
        <w:t>a</w:t>
      </w:r>
      <w:r w:rsidRPr="00162B1D">
        <w:rPr>
          <w:rFonts w:ascii="Verdana" w:eastAsia="Segoe UI" w:hAnsi="Verdana" w:cs="Arial"/>
          <w:spacing w:val="1"/>
          <w:sz w:val="24"/>
        </w:rPr>
        <w:t>k</w:t>
      </w:r>
      <w:r w:rsidRPr="00162B1D">
        <w:rPr>
          <w:rFonts w:ascii="Verdana" w:eastAsia="Segoe UI" w:hAnsi="Verdana" w:cs="Arial"/>
          <w:spacing w:val="-1"/>
          <w:sz w:val="24"/>
        </w:rPr>
        <w:t>e</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in</w:t>
      </w:r>
      <w:r w:rsidRPr="00162B1D">
        <w:rPr>
          <w:rFonts w:ascii="Verdana" w:eastAsia="Segoe UI" w:hAnsi="Verdana" w:cs="Arial"/>
          <w:spacing w:val="9"/>
          <w:sz w:val="24"/>
        </w:rPr>
        <w:t xml:space="preserve"> </w:t>
      </w:r>
      <w:r w:rsidRPr="00162B1D">
        <w:rPr>
          <w:rFonts w:ascii="Verdana" w:eastAsia="Segoe UI" w:hAnsi="Verdana" w:cs="Arial"/>
          <w:spacing w:val="-2"/>
          <w:sz w:val="24"/>
        </w:rPr>
        <w:t>a</w:t>
      </w:r>
      <w:r w:rsidRPr="00162B1D">
        <w:rPr>
          <w:rFonts w:ascii="Verdana" w:eastAsia="Segoe UI" w:hAnsi="Verdana" w:cs="Arial"/>
          <w:sz w:val="24"/>
        </w:rPr>
        <w:t>n</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pen,</w:t>
      </w:r>
      <w:r w:rsidRPr="00162B1D">
        <w:rPr>
          <w:rFonts w:ascii="Verdana" w:eastAsia="Segoe UI" w:hAnsi="Verdana" w:cs="Arial"/>
          <w:spacing w:val="2"/>
          <w:sz w:val="24"/>
        </w:rPr>
        <w:t xml:space="preserve"> </w:t>
      </w:r>
      <w:r w:rsidRPr="00162B1D">
        <w:rPr>
          <w:rFonts w:ascii="Verdana" w:eastAsia="Segoe UI" w:hAnsi="Verdana" w:cs="Arial"/>
          <w:sz w:val="24"/>
        </w:rPr>
        <w:t>bala</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
          <w:sz w:val="24"/>
        </w:rPr>
        <w:t xml:space="preserve"> </w:t>
      </w:r>
      <w:r w:rsidRPr="00162B1D">
        <w:rPr>
          <w:rFonts w:ascii="Verdana" w:eastAsia="Segoe UI" w:hAnsi="Verdana" w:cs="Arial"/>
          <w:spacing w:val="1"/>
          <w:sz w:val="24"/>
        </w:rPr>
        <w:t>o</w:t>
      </w:r>
      <w:r w:rsidRPr="00162B1D">
        <w:rPr>
          <w:rFonts w:ascii="Verdana" w:eastAsia="Segoe UI" w:hAnsi="Verdana" w:cs="Arial"/>
          <w:sz w:val="24"/>
        </w:rPr>
        <w:t>bj</w:t>
      </w:r>
      <w:r w:rsidRPr="00162B1D">
        <w:rPr>
          <w:rFonts w:ascii="Verdana" w:eastAsia="Segoe UI" w:hAnsi="Verdana" w:cs="Arial"/>
          <w:spacing w:val="-1"/>
          <w:sz w:val="24"/>
        </w:rPr>
        <w:t>e</w:t>
      </w:r>
      <w:r w:rsidRPr="00162B1D">
        <w:rPr>
          <w:rFonts w:ascii="Verdana" w:eastAsia="Segoe UI" w:hAnsi="Verdana" w:cs="Arial"/>
          <w:sz w:val="24"/>
        </w:rPr>
        <w:t>ct</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un</w:t>
      </w:r>
      <w:r w:rsidRPr="00162B1D">
        <w:rPr>
          <w:rFonts w:ascii="Verdana" w:eastAsia="Segoe UI" w:hAnsi="Verdana" w:cs="Arial"/>
          <w:spacing w:val="-2"/>
          <w:sz w:val="24"/>
        </w:rPr>
        <w:t>b</w:t>
      </w:r>
      <w:r w:rsidRPr="00162B1D">
        <w:rPr>
          <w:rFonts w:ascii="Verdana" w:eastAsia="Segoe UI" w:hAnsi="Verdana" w:cs="Arial"/>
          <w:sz w:val="24"/>
        </w:rPr>
        <w:t>ia</w:t>
      </w:r>
      <w:r w:rsidRPr="00162B1D">
        <w:rPr>
          <w:rFonts w:ascii="Verdana" w:eastAsia="Segoe UI" w:hAnsi="Verdana" w:cs="Arial"/>
          <w:spacing w:val="-1"/>
          <w:sz w:val="24"/>
        </w:rPr>
        <w:t>se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z w:val="24"/>
        </w:rPr>
        <w:t>ma</w:t>
      </w:r>
      <w:r w:rsidRPr="00162B1D">
        <w:rPr>
          <w:rFonts w:ascii="Verdana" w:eastAsia="Segoe UI" w:hAnsi="Verdana" w:cs="Arial"/>
          <w:spacing w:val="1"/>
          <w:sz w:val="24"/>
        </w:rPr>
        <w:t>nn</w:t>
      </w:r>
      <w:r w:rsidRPr="00162B1D">
        <w:rPr>
          <w:rFonts w:ascii="Verdana" w:eastAsia="Segoe UI" w:hAnsi="Verdana" w:cs="Arial"/>
          <w:spacing w:val="-1"/>
          <w:sz w:val="24"/>
        </w:rPr>
        <w:t>e</w:t>
      </w:r>
      <w:r w:rsidRPr="00162B1D">
        <w:rPr>
          <w:rFonts w:ascii="Verdana" w:eastAsia="Segoe UI" w:hAnsi="Verdana" w:cs="Arial"/>
          <w:sz w:val="24"/>
        </w:rPr>
        <w:t xml:space="preserve">r. </w:t>
      </w:r>
      <w:r w:rsidRPr="00162B1D">
        <w:rPr>
          <w:rFonts w:ascii="Verdana" w:eastAsia="Segoe UI" w:hAnsi="Verdana" w:cs="Arial"/>
          <w:spacing w:val="11"/>
          <w:sz w:val="24"/>
        </w:rPr>
        <w:t xml:space="preserve"> </w:t>
      </w:r>
      <w:r w:rsidRPr="00162B1D">
        <w:rPr>
          <w:rFonts w:ascii="Verdana" w:eastAsia="Segoe UI" w:hAnsi="Verdana" w:cs="Arial"/>
          <w:spacing w:val="-1"/>
          <w:sz w:val="24"/>
        </w:rPr>
        <w:t>I</w:t>
      </w:r>
      <w:r w:rsidRPr="00162B1D">
        <w:rPr>
          <w:rFonts w:ascii="Verdana" w:eastAsia="Segoe UI" w:hAnsi="Verdana" w:cs="Arial"/>
          <w:sz w:val="24"/>
        </w:rPr>
        <w:t>n t</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n</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individual EMRTS DAG</w:t>
      </w:r>
      <w:r w:rsidRPr="00162B1D">
        <w:rPr>
          <w:rFonts w:ascii="Verdana" w:eastAsia="Segoe UI" w:hAnsi="Verdana" w:cs="Arial"/>
          <w:spacing w:val="6"/>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12"/>
          <w:sz w:val="24"/>
        </w:rPr>
        <w:t xml:space="preserve"> </w:t>
      </w:r>
      <w:r w:rsidRPr="00162B1D">
        <w:rPr>
          <w:rFonts w:ascii="Verdana" w:eastAsia="Segoe UI" w:hAnsi="Verdana" w:cs="Arial"/>
          <w:sz w:val="24"/>
        </w:rPr>
        <w:t>must</w:t>
      </w:r>
      <w:r w:rsidRPr="00162B1D">
        <w:rPr>
          <w:rFonts w:ascii="Verdana" w:eastAsia="Segoe UI" w:hAnsi="Verdana" w:cs="Arial"/>
          <w:spacing w:val="12"/>
          <w:sz w:val="24"/>
        </w:rPr>
        <w:t xml:space="preserve"> </w:t>
      </w:r>
      <w:r w:rsidRPr="00162B1D">
        <w:rPr>
          <w:rFonts w:ascii="Verdana" w:eastAsia="Segoe UI" w:hAnsi="Verdana" w:cs="Arial"/>
          <w:sz w:val="24"/>
        </w:rPr>
        <w:t>de</w:t>
      </w:r>
      <w:r w:rsidRPr="00162B1D">
        <w:rPr>
          <w:rFonts w:ascii="Verdana" w:eastAsia="Segoe UI" w:hAnsi="Verdana" w:cs="Arial"/>
          <w:spacing w:val="-1"/>
          <w:sz w:val="24"/>
        </w:rPr>
        <w:t>m</w:t>
      </w:r>
      <w:r w:rsidRPr="00162B1D">
        <w:rPr>
          <w:rFonts w:ascii="Verdana" w:eastAsia="Segoe UI" w:hAnsi="Verdana" w:cs="Arial"/>
          <w:spacing w:val="1"/>
          <w:sz w:val="24"/>
        </w:rPr>
        <w:t>on</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z w:val="24"/>
        </w:rPr>
        <w:t>ate,</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pacing w:val="-2"/>
          <w:sz w:val="24"/>
        </w:rPr>
        <w:t>g</w:t>
      </w:r>
      <w:r w:rsidRPr="00162B1D">
        <w:rPr>
          <w:rFonts w:ascii="Verdana" w:eastAsia="Segoe UI" w:hAnsi="Verdana" w:cs="Arial"/>
          <w:sz w:val="24"/>
        </w:rPr>
        <w:t>h</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w:t>
      </w:r>
      <w:r w:rsidRPr="00162B1D">
        <w:rPr>
          <w:rFonts w:ascii="Verdana" w:eastAsia="Segoe UI" w:hAnsi="Verdana" w:cs="Arial"/>
          <w:spacing w:val="5"/>
          <w:sz w:val="24"/>
        </w:rPr>
        <w:t xml:space="preserve"> </w:t>
      </w:r>
      <w:r w:rsidRPr="00162B1D">
        <w:rPr>
          <w:rFonts w:ascii="Verdana" w:eastAsia="Segoe UI" w:hAnsi="Verdana" w:cs="Arial"/>
          <w:sz w:val="24"/>
        </w:rPr>
        <w:t>actio</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 co</w:t>
      </w:r>
      <w:r w:rsidRPr="00162B1D">
        <w:rPr>
          <w:rFonts w:ascii="Verdana" w:eastAsia="Segoe UI" w:hAnsi="Verdana" w:cs="Arial"/>
          <w:spacing w:val="1"/>
          <w:sz w:val="24"/>
        </w:rPr>
        <w:t>n</w:t>
      </w:r>
      <w:r w:rsidRPr="00162B1D">
        <w:rPr>
          <w:rFonts w:ascii="Verdana" w:eastAsia="Segoe UI" w:hAnsi="Verdana" w:cs="Arial"/>
          <w:sz w:val="24"/>
        </w:rPr>
        <w:t>trib</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3"/>
          <w:sz w:val="24"/>
        </w:rPr>
        <w:t>i</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ion</w:t>
      </w:r>
      <w:r w:rsidRPr="00162B1D">
        <w:rPr>
          <w:rFonts w:ascii="Verdana" w:eastAsia="Segoe UI" w:hAnsi="Verdana" w:cs="Arial"/>
          <w:spacing w:val="3"/>
          <w:sz w:val="24"/>
        </w:rPr>
        <w:t xml:space="preserve"> </w:t>
      </w:r>
      <w:r w:rsidRPr="00162B1D">
        <w:rPr>
          <w:rFonts w:ascii="Verdana" w:eastAsia="Segoe UI" w:hAnsi="Verdana" w:cs="Arial"/>
          <w:sz w:val="24"/>
        </w:rPr>
        <w:t>maki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2"/>
          <w:sz w:val="24"/>
        </w:rPr>
        <w:t xml:space="preserve"> </w:t>
      </w:r>
      <w:r w:rsidRPr="00162B1D">
        <w:rPr>
          <w:rFonts w:ascii="Verdana" w:eastAsia="Segoe UI" w:hAnsi="Verdana" w:cs="Arial"/>
          <w:sz w:val="24"/>
        </w:rPr>
        <w:t>is ba</w:t>
      </w:r>
      <w:r w:rsidRPr="00162B1D">
        <w:rPr>
          <w:rFonts w:ascii="Verdana" w:eastAsia="Segoe UI" w:hAnsi="Verdana" w:cs="Arial"/>
          <w:spacing w:val="2"/>
          <w:sz w:val="24"/>
        </w:rPr>
        <w:t>s</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ts</w:t>
      </w:r>
      <w:r w:rsidRPr="00162B1D">
        <w:rPr>
          <w:rFonts w:ascii="Verdana" w:eastAsia="Segoe UI" w:hAnsi="Verdana" w:cs="Arial"/>
          <w:spacing w:val="3"/>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 NHS</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3"/>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z w:val="24"/>
        </w:rPr>
        <w:t xml:space="preserve">. </w:t>
      </w:r>
      <w:r w:rsidRPr="00162B1D">
        <w:rPr>
          <w:rFonts w:ascii="Verdana" w:eastAsia="Segoe UI" w:hAnsi="Verdana" w:cs="Arial"/>
          <w:spacing w:val="61"/>
          <w:sz w:val="24"/>
        </w:rPr>
        <w:t xml:space="preserve"> </w:t>
      </w:r>
    </w:p>
    <w:p w:rsidR="00740B22" w:rsidRDefault="00740B22" w:rsidP="00740B22">
      <w:pPr>
        <w:spacing w:before="3" w:line="200" w:lineRule="exact"/>
        <w:jc w:val="both"/>
        <w:rPr>
          <w:rFonts w:ascii="Verdana" w:hAnsi="Verdana" w:cs="Arial"/>
          <w:sz w:val="24"/>
        </w:rPr>
      </w:pPr>
    </w:p>
    <w:p w:rsidR="00740B22" w:rsidRPr="00162B1D" w:rsidRDefault="00740B22" w:rsidP="00740B22">
      <w:pPr>
        <w:spacing w:line="200" w:lineRule="exact"/>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46EB5" w:rsidRPr="00162B1D" w:rsidTr="00A23CA2">
        <w:trPr>
          <w:trHeight w:val="284"/>
        </w:trPr>
        <w:tc>
          <w:tcPr>
            <w:tcW w:w="9648" w:type="dxa"/>
            <w:shd w:val="clear" w:color="auto" w:fill="EDEDED"/>
          </w:tcPr>
          <w:p w:rsidR="00F46EB5" w:rsidRPr="00162B1D" w:rsidRDefault="00F46EB5" w:rsidP="00A23CA2">
            <w:pPr>
              <w:pStyle w:val="CM92"/>
              <w:spacing w:after="0"/>
              <w:jc w:val="both"/>
              <w:rPr>
                <w:rFonts w:ascii="Verdana" w:hAnsi="Verdana" w:cs="Arial"/>
                <w:b/>
                <w:bCs/>
              </w:rPr>
            </w:pPr>
            <w:r>
              <w:rPr>
                <w:rFonts w:ascii="Verdana" w:hAnsi="Verdana" w:cs="Arial"/>
                <w:b/>
              </w:rPr>
              <w:t>8</w:t>
            </w:r>
            <w:r w:rsidRPr="00162B1D">
              <w:rPr>
                <w:rFonts w:ascii="Verdana" w:hAnsi="Verdana" w:cs="Arial"/>
                <w:b/>
              </w:rPr>
              <w:t xml:space="preserve">. </w:t>
            </w:r>
            <w:r>
              <w:rPr>
                <w:rFonts w:ascii="Verdana" w:hAnsi="Verdana" w:cs="Arial"/>
                <w:b/>
              </w:rPr>
              <w:t>Declarations of Interest</w:t>
            </w:r>
          </w:p>
        </w:tc>
      </w:tr>
    </w:tbl>
    <w:p w:rsidR="00740B22" w:rsidRPr="00162B1D" w:rsidRDefault="00740B22" w:rsidP="00740B22">
      <w:pPr>
        <w:spacing w:line="200" w:lineRule="exact"/>
        <w:rPr>
          <w:rFonts w:ascii="Verdana" w:hAnsi="Verdana" w:cs="Arial"/>
          <w:sz w:val="24"/>
        </w:rPr>
      </w:pPr>
    </w:p>
    <w:p w:rsidR="00740B22" w:rsidRPr="00162B1D" w:rsidRDefault="00740B22" w:rsidP="00F46EB5">
      <w:pPr>
        <w:ind w:right="147"/>
        <w:jc w:val="both"/>
        <w:rPr>
          <w:rFonts w:ascii="Verdana" w:eastAsia="Segoe UI" w:hAnsi="Verdana" w:cs="Arial"/>
          <w:sz w:val="24"/>
        </w:rPr>
      </w:pPr>
      <w:r w:rsidRPr="00162B1D">
        <w:rPr>
          <w:rFonts w:ascii="Verdana" w:eastAsia="Segoe UI" w:hAnsi="Verdana" w:cs="Arial"/>
          <w:spacing w:val="-1"/>
          <w:sz w:val="24"/>
        </w:rPr>
        <w:t>W</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22"/>
          <w:sz w:val="24"/>
        </w:rPr>
        <w:t xml:space="preserve"> </w:t>
      </w:r>
      <w:r w:rsidRPr="00162B1D">
        <w:rPr>
          <w:rFonts w:ascii="Verdana" w:eastAsia="Segoe UI" w:hAnsi="Verdana" w:cs="Arial"/>
          <w:sz w:val="24"/>
        </w:rPr>
        <w:t>individual</w:t>
      </w:r>
      <w:r w:rsidRPr="00162B1D">
        <w:rPr>
          <w:rFonts w:ascii="Verdana" w:eastAsia="Segoe UI" w:hAnsi="Verdana" w:cs="Arial"/>
          <w:spacing w:val="18"/>
          <w:sz w:val="24"/>
        </w:rPr>
        <w:t xml:space="preserve"> EMRTS DAG</w:t>
      </w:r>
      <w:r w:rsidRPr="00162B1D">
        <w:rPr>
          <w:rFonts w:ascii="Verdana" w:eastAsia="Segoe UI" w:hAnsi="Verdana" w:cs="Arial"/>
          <w:spacing w:val="21"/>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27"/>
          <w:sz w:val="24"/>
        </w:rPr>
        <w:t xml:space="preserve"> </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ti</w:t>
      </w:r>
      <w:r w:rsidRPr="00162B1D">
        <w:rPr>
          <w:rFonts w:ascii="Verdana" w:eastAsia="Segoe UI" w:hAnsi="Verdana" w:cs="Arial"/>
          <w:spacing w:val="1"/>
          <w:sz w:val="24"/>
        </w:rPr>
        <w:t>f</w:t>
      </w:r>
      <w:r w:rsidRPr="00162B1D">
        <w:rPr>
          <w:rFonts w:ascii="Verdana" w:eastAsia="Segoe UI" w:hAnsi="Verdana" w:cs="Arial"/>
          <w:sz w:val="24"/>
        </w:rPr>
        <w:t>y</w:t>
      </w:r>
      <w:r w:rsidRPr="00162B1D">
        <w:rPr>
          <w:rFonts w:ascii="Verdana" w:eastAsia="Segoe UI" w:hAnsi="Verdana" w:cs="Arial"/>
          <w:spacing w:val="24"/>
          <w:sz w:val="24"/>
        </w:rPr>
        <w:t xml:space="preserve"> </w:t>
      </w:r>
      <w:r w:rsidRPr="00162B1D">
        <w:rPr>
          <w:rFonts w:ascii="Verdana" w:eastAsia="Segoe UI" w:hAnsi="Verdana" w:cs="Arial"/>
          <w:sz w:val="24"/>
        </w:rPr>
        <w:t>an</w:t>
      </w:r>
      <w:r w:rsidRPr="00162B1D">
        <w:rPr>
          <w:rFonts w:ascii="Verdana" w:eastAsia="Segoe UI" w:hAnsi="Verdana" w:cs="Arial"/>
          <w:spacing w:val="26"/>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0"/>
          <w:sz w:val="24"/>
        </w:rPr>
        <w:t xml:space="preserve"> </w:t>
      </w:r>
      <w:r w:rsidRPr="00162B1D">
        <w:rPr>
          <w:rFonts w:ascii="Verdana" w:eastAsia="Segoe UI" w:hAnsi="Verdana" w:cs="Arial"/>
          <w:spacing w:val="2"/>
          <w:sz w:val="24"/>
        </w:rPr>
        <w:t>i</w:t>
      </w:r>
      <w:r w:rsidRPr="00162B1D">
        <w:rPr>
          <w:rFonts w:ascii="Verdana" w:eastAsia="Segoe UI" w:hAnsi="Verdana" w:cs="Arial"/>
          <w:sz w:val="24"/>
        </w:rPr>
        <w:t>n</w:t>
      </w:r>
      <w:r w:rsidRPr="00162B1D">
        <w:rPr>
          <w:rFonts w:ascii="Verdana" w:eastAsia="Segoe UI" w:hAnsi="Verdana" w:cs="Arial"/>
          <w:spacing w:val="27"/>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ati</w:t>
      </w:r>
      <w:r w:rsidRPr="00162B1D">
        <w:rPr>
          <w:rFonts w:ascii="Verdana" w:eastAsia="Segoe UI" w:hAnsi="Verdana" w:cs="Arial"/>
          <w:spacing w:val="1"/>
          <w:sz w:val="24"/>
        </w:rPr>
        <w:t>o</w:t>
      </w:r>
      <w:r w:rsidRPr="00162B1D">
        <w:rPr>
          <w:rFonts w:ascii="Verdana" w:eastAsia="Segoe UI" w:hAnsi="Verdana" w:cs="Arial"/>
          <w:sz w:val="24"/>
        </w:rPr>
        <w:t>n to</w:t>
      </w:r>
      <w:r w:rsidRPr="00162B1D">
        <w:rPr>
          <w:rFonts w:ascii="Verdana" w:eastAsia="Segoe UI" w:hAnsi="Verdana" w:cs="Arial"/>
          <w:spacing w:val="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2"/>
          <w:sz w:val="24"/>
        </w:rPr>
        <w:t xml:space="preserve"> </w:t>
      </w:r>
      <w:r w:rsidRPr="00162B1D">
        <w:rPr>
          <w:rFonts w:ascii="Verdana" w:eastAsia="Segoe UI" w:hAnsi="Verdana" w:cs="Arial"/>
          <w:sz w:val="24"/>
        </w:rPr>
        <w:t>asp</w:t>
      </w:r>
      <w:r w:rsidRPr="00162B1D">
        <w:rPr>
          <w:rFonts w:ascii="Verdana" w:eastAsia="Segoe UI" w:hAnsi="Verdana" w:cs="Arial"/>
          <w:spacing w:val="-1"/>
          <w:sz w:val="24"/>
        </w:rPr>
        <w:t>e</w:t>
      </w:r>
      <w:r w:rsidRPr="00162B1D">
        <w:rPr>
          <w:rFonts w:ascii="Verdana" w:eastAsia="Segoe UI" w:hAnsi="Verdana" w:cs="Arial"/>
          <w:sz w:val="24"/>
        </w:rPr>
        <w:t xml:space="preserve">ct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w:t>
      </w:r>
      <w:r w:rsidRPr="00162B1D">
        <w:rPr>
          <w:rFonts w:ascii="Verdana" w:eastAsia="Segoe UI" w:hAnsi="Verdana" w:cs="Arial"/>
          <w:spacing w:val="3"/>
          <w:sz w:val="24"/>
        </w:rPr>
        <w:t>n</w:t>
      </w:r>
      <w:r w:rsidRPr="00162B1D">
        <w:rPr>
          <w:rFonts w:ascii="Verdana" w:eastAsia="Segoe UI" w:hAnsi="Verdana" w:cs="Arial"/>
          <w:spacing w:val="-1"/>
          <w:sz w:val="24"/>
        </w:rPr>
        <w:t>es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se</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4"/>
          <w:sz w:val="24"/>
        </w:rPr>
        <w:t xml:space="preserve"> </w:t>
      </w:r>
      <w:r w:rsidRPr="00162B1D">
        <w:rPr>
          <w:rFonts w:ascii="Verdana" w:eastAsia="Segoe UI" w:hAnsi="Verdana" w:cs="Arial"/>
          <w:sz w:val="24"/>
        </w:rPr>
        <w:t>in</w:t>
      </w:r>
      <w:r w:rsidRPr="00162B1D">
        <w:rPr>
          <w:rFonts w:ascii="Verdana" w:eastAsia="Segoe UI" w:hAnsi="Verdana" w:cs="Arial"/>
          <w:spacing w:val="8"/>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a</w:t>
      </w:r>
      <w:r w:rsidRPr="00162B1D">
        <w:rPr>
          <w:rFonts w:ascii="Verdana" w:eastAsia="Segoe UI" w:hAnsi="Verdana" w:cs="Arial"/>
          <w:sz w:val="24"/>
        </w:rPr>
        <w:t>g</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da, 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 must</w:t>
      </w:r>
      <w:r w:rsidRPr="00162B1D">
        <w:rPr>
          <w:rFonts w:ascii="Verdana" w:eastAsia="Segoe UI" w:hAnsi="Verdana" w:cs="Arial"/>
          <w:spacing w:val="6"/>
          <w:sz w:val="24"/>
        </w:rPr>
        <w:t xml:space="preserve"> </w:t>
      </w:r>
      <w:r w:rsidRPr="00162B1D">
        <w:rPr>
          <w:rFonts w:ascii="Verdana" w:eastAsia="Segoe UI" w:hAnsi="Verdana" w:cs="Arial"/>
          <w:sz w:val="24"/>
        </w:rPr>
        <w:t>de</w:t>
      </w:r>
      <w:r w:rsidRPr="00162B1D">
        <w:rPr>
          <w:rFonts w:ascii="Verdana" w:eastAsia="Segoe UI" w:hAnsi="Verdana" w:cs="Arial"/>
          <w:spacing w:val="-3"/>
          <w:sz w:val="24"/>
        </w:rPr>
        <w:t>c</w:t>
      </w:r>
      <w:r w:rsidRPr="00162B1D">
        <w:rPr>
          <w:rFonts w:ascii="Verdana" w:eastAsia="Segoe UI" w:hAnsi="Verdana" w:cs="Arial"/>
          <w:sz w:val="24"/>
        </w:rPr>
        <w:t>lare</w:t>
      </w:r>
      <w:r w:rsidRPr="00162B1D">
        <w:rPr>
          <w:rFonts w:ascii="Verdana" w:eastAsia="Segoe UI" w:hAnsi="Verdana" w:cs="Arial"/>
          <w:spacing w:val="-2"/>
          <w:sz w:val="24"/>
        </w:rPr>
        <w:t xml:space="preserve"> </w:t>
      </w:r>
      <w:r w:rsidRPr="00162B1D">
        <w:rPr>
          <w:rFonts w:ascii="Verdana" w:eastAsia="Segoe UI" w:hAnsi="Verdana" w:cs="Arial"/>
          <w:sz w:val="24"/>
        </w:rPr>
        <w:t>an</w:t>
      </w:r>
      <w:r w:rsidRPr="00162B1D">
        <w:rPr>
          <w:rFonts w:ascii="Verdana" w:eastAsia="Segoe UI" w:hAnsi="Verdana" w:cs="Arial"/>
          <w:spacing w:val="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at</w:t>
      </w:r>
      <w:r w:rsidRPr="00162B1D">
        <w:rPr>
          <w:rFonts w:ascii="Verdana" w:eastAsia="Segoe UI" w:hAnsi="Verdana" w:cs="Arial"/>
          <w:spacing w:val="5"/>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3"/>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6"/>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6"/>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3"/>
          <w:sz w:val="24"/>
        </w:rPr>
        <w:t xml:space="preserve"> </w:t>
      </w:r>
      <w:r w:rsidRPr="00162B1D">
        <w:rPr>
          <w:rFonts w:ascii="Verdana" w:eastAsia="Segoe UI" w:hAnsi="Verdana" w:cs="Arial"/>
          <w:spacing w:val="-1"/>
          <w:sz w:val="24"/>
        </w:rPr>
        <w:t>see</w:t>
      </w:r>
      <w:r w:rsidRPr="00162B1D">
        <w:rPr>
          <w:rFonts w:ascii="Verdana" w:eastAsia="Segoe UI" w:hAnsi="Verdana" w:cs="Arial"/>
          <w:sz w:val="24"/>
        </w:rPr>
        <w:t>k</w:t>
      </w:r>
      <w:r w:rsidRPr="00162B1D">
        <w:rPr>
          <w:rFonts w:ascii="Verdana" w:eastAsia="Segoe UI" w:hAnsi="Verdana" w:cs="Arial"/>
          <w:spacing w:val="5"/>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pacing w:val="2"/>
          <w:sz w:val="24"/>
        </w:rPr>
        <w:t>i</w:t>
      </w:r>
      <w:r w:rsidRPr="00162B1D">
        <w:rPr>
          <w:rFonts w:ascii="Verdana" w:eastAsia="Segoe UI" w:hAnsi="Verdana" w:cs="Arial"/>
          <w:sz w:val="24"/>
        </w:rPr>
        <w:t>ce</w:t>
      </w:r>
      <w:r w:rsidRPr="00162B1D">
        <w:rPr>
          <w:rFonts w:ascii="Verdana" w:eastAsia="Segoe UI" w:hAnsi="Verdana" w:cs="Arial"/>
          <w:spacing w:val="2"/>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2"/>
          <w:sz w:val="24"/>
        </w:rPr>
        <w:t>i</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0"/>
          <w:sz w:val="24"/>
        </w:rPr>
        <w:t xml:space="preserve"> </w:t>
      </w:r>
      <w:r w:rsidRPr="00162B1D">
        <w:rPr>
          <w:rFonts w:ascii="Verdana" w:eastAsia="Segoe UI" w:hAnsi="Verdana" w:cs="Arial"/>
          <w:sz w:val="24"/>
        </w:rPr>
        <w:t>are</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11"/>
          <w:sz w:val="24"/>
        </w:rPr>
        <w:t xml:space="preserve"> </w:t>
      </w:r>
      <w:r w:rsidRPr="00162B1D">
        <w:rPr>
          <w:rFonts w:ascii="Verdana" w:eastAsia="Segoe UI" w:hAnsi="Verdana" w:cs="Arial"/>
          <w:sz w:val="24"/>
        </w:rPr>
        <w:t>d</w:t>
      </w:r>
      <w:r w:rsidRPr="00162B1D">
        <w:rPr>
          <w:rFonts w:ascii="Verdana" w:eastAsia="Segoe UI" w:hAnsi="Verdana" w:cs="Arial"/>
          <w:spacing w:val="1"/>
          <w:sz w:val="24"/>
        </w:rPr>
        <w:t>ou</w:t>
      </w:r>
      <w:r w:rsidRPr="00162B1D">
        <w:rPr>
          <w:rFonts w:ascii="Verdana" w:eastAsia="Segoe UI" w:hAnsi="Verdana" w:cs="Arial"/>
          <w:sz w:val="24"/>
        </w:rPr>
        <w:t>bt</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5"/>
          <w:sz w:val="24"/>
        </w:rPr>
        <w:t xml:space="preserve"> </w:t>
      </w:r>
      <w:r w:rsidRPr="00162B1D">
        <w:rPr>
          <w:rFonts w:ascii="Verdana" w:eastAsia="Segoe UI" w:hAnsi="Verdana" w:cs="Arial"/>
          <w:sz w:val="24"/>
        </w:rPr>
        <w:t>to</w:t>
      </w:r>
      <w:r w:rsidRPr="00162B1D">
        <w:rPr>
          <w:rFonts w:ascii="Verdana" w:eastAsia="Segoe UI" w:hAnsi="Verdana" w:cs="Arial"/>
          <w:spacing w:val="15"/>
          <w:sz w:val="24"/>
        </w:rPr>
        <w:t xml:space="preserve"> </w:t>
      </w:r>
      <w:r w:rsidRPr="00162B1D">
        <w:rPr>
          <w:rFonts w:ascii="Verdana" w:eastAsia="Segoe UI" w:hAnsi="Verdana" w:cs="Arial"/>
          <w:sz w:val="24"/>
        </w:rPr>
        <w:t>whet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11"/>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lare</w:t>
      </w:r>
      <w:r w:rsidRPr="00162B1D">
        <w:rPr>
          <w:rFonts w:ascii="Verdana" w:eastAsia="Segoe UI" w:hAnsi="Verdana" w:cs="Arial"/>
          <w:spacing w:val="7"/>
          <w:sz w:val="24"/>
        </w:rPr>
        <w:t xml:space="preserve"> </w:t>
      </w:r>
      <w:r w:rsidRPr="00162B1D">
        <w:rPr>
          <w:rFonts w:ascii="Verdana" w:eastAsia="Segoe UI" w:hAnsi="Verdana" w:cs="Arial"/>
          <w:sz w:val="24"/>
        </w:rPr>
        <w:t>an</w:t>
      </w:r>
      <w:r w:rsidRPr="00162B1D">
        <w:rPr>
          <w:rFonts w:ascii="Verdana" w:eastAsia="Segoe UI" w:hAnsi="Verdana" w:cs="Arial"/>
          <w:spacing w:val="1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z w:val="24"/>
        </w:rPr>
        <w:t>at</w:t>
      </w:r>
      <w:r w:rsidRPr="00162B1D">
        <w:rPr>
          <w:rFonts w:ascii="Verdana" w:eastAsia="Segoe UI" w:hAnsi="Verdana" w:cs="Arial"/>
          <w:spacing w:val="1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e</w:t>
      </w:r>
      <w:r w:rsidRPr="00162B1D">
        <w:rPr>
          <w:rFonts w:ascii="Verdana" w:eastAsia="Segoe UI" w:hAnsi="Verdana" w:cs="Arial"/>
          <w:sz w:val="24"/>
        </w:rPr>
        <w:t xml:space="preserve">ting.  </w:t>
      </w:r>
      <w:r w:rsidRPr="00162B1D">
        <w:rPr>
          <w:rFonts w:ascii="Verdana" w:eastAsia="Segoe UI" w:hAnsi="Verdana" w:cs="Arial"/>
          <w:spacing w:val="1"/>
          <w:sz w:val="24"/>
        </w:rPr>
        <w:t>A</w:t>
      </w:r>
      <w:r w:rsidRPr="00162B1D">
        <w:rPr>
          <w:rFonts w:ascii="Verdana" w:eastAsia="Segoe UI" w:hAnsi="Verdana" w:cs="Arial"/>
          <w:sz w:val="24"/>
        </w:rPr>
        <w:t>ll</w:t>
      </w:r>
      <w:r w:rsidRPr="00162B1D">
        <w:rPr>
          <w:rFonts w:ascii="Verdana" w:eastAsia="Segoe UI" w:hAnsi="Verdana" w:cs="Arial"/>
          <w:spacing w:val="10"/>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lara</w:t>
      </w:r>
      <w:r w:rsidRPr="00162B1D">
        <w:rPr>
          <w:rFonts w:ascii="Verdana" w:eastAsia="Segoe UI" w:hAnsi="Verdana" w:cs="Arial"/>
          <w:spacing w:val="1"/>
          <w:sz w:val="24"/>
        </w:rPr>
        <w:t>t</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1"/>
          <w:sz w:val="24"/>
        </w:rPr>
        <w:t xml:space="preserve"> o</w:t>
      </w:r>
      <w:r w:rsidRPr="00162B1D">
        <w:rPr>
          <w:rFonts w:ascii="Verdana" w:eastAsia="Segoe UI" w:hAnsi="Verdana" w:cs="Arial"/>
          <w:sz w:val="24"/>
        </w:rPr>
        <w:t>f</w:t>
      </w:r>
      <w:r w:rsidRPr="00162B1D">
        <w:rPr>
          <w:rFonts w:ascii="Verdana" w:eastAsia="Segoe UI" w:hAnsi="Verdana" w:cs="Arial"/>
          <w:spacing w:val="7"/>
          <w:sz w:val="24"/>
        </w:rPr>
        <w:t xml:space="preserve"> </w:t>
      </w:r>
      <w:r w:rsidRPr="00162B1D">
        <w:rPr>
          <w:rFonts w:ascii="Verdana" w:eastAsia="Segoe UI" w:hAnsi="Verdana" w:cs="Arial"/>
          <w:sz w:val="24"/>
        </w:rPr>
        <w:t>in</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made</w:t>
      </w:r>
      <w:r w:rsidRPr="00162B1D">
        <w:rPr>
          <w:rFonts w:ascii="Verdana" w:eastAsia="Segoe UI" w:hAnsi="Verdana" w:cs="Arial"/>
          <w:spacing w:val="4"/>
          <w:sz w:val="24"/>
        </w:rPr>
        <w:t xml:space="preserve"> </w:t>
      </w:r>
      <w:r w:rsidRPr="00162B1D">
        <w:rPr>
          <w:rFonts w:ascii="Verdana" w:eastAsia="Segoe UI" w:hAnsi="Verdana" w:cs="Arial"/>
          <w:sz w:val="24"/>
        </w:rPr>
        <w:t>at</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9"/>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w:t>
      </w:r>
      <w:r w:rsidRPr="00162B1D">
        <w:rPr>
          <w:rFonts w:ascii="Verdana" w:eastAsia="Segoe UI" w:hAnsi="Verdana" w:cs="Arial"/>
          <w:spacing w:val="5"/>
          <w:sz w:val="24"/>
        </w:rPr>
        <w:t xml:space="preserve"> </w:t>
      </w:r>
      <w:r w:rsidRPr="00162B1D">
        <w:rPr>
          <w:rFonts w:ascii="Verdana" w:eastAsia="Segoe UI" w:hAnsi="Verdana" w:cs="Arial"/>
          <w:sz w:val="24"/>
        </w:rPr>
        <w:t>must</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7"/>
          <w:sz w:val="24"/>
        </w:rPr>
        <w:t xml:space="preserve"> </w:t>
      </w:r>
      <w:r w:rsidRPr="00162B1D">
        <w:rPr>
          <w:rFonts w:ascii="Verdana" w:eastAsia="Segoe UI" w:hAnsi="Verdana" w:cs="Arial"/>
          <w:sz w:val="24"/>
        </w:rPr>
        <w:t>reco</w:t>
      </w:r>
      <w:r w:rsidRPr="00162B1D">
        <w:rPr>
          <w:rFonts w:ascii="Verdana" w:eastAsia="Segoe UI" w:hAnsi="Verdana" w:cs="Arial"/>
          <w:spacing w:val="-1"/>
          <w:sz w:val="24"/>
        </w:rPr>
        <w:t>r</w:t>
      </w:r>
      <w:r w:rsidRPr="00162B1D">
        <w:rPr>
          <w:rFonts w:ascii="Verdana" w:eastAsia="Segoe UI" w:hAnsi="Verdana" w:cs="Arial"/>
          <w:sz w:val="24"/>
        </w:rPr>
        <w:t>ded in</w:t>
      </w:r>
      <w:r w:rsidRPr="00162B1D">
        <w:rPr>
          <w:rFonts w:ascii="Verdana" w:eastAsia="Segoe UI" w:hAnsi="Verdana" w:cs="Arial"/>
          <w:spacing w:val="1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EMRTS DAG</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pacing w:val="-1"/>
          <w:sz w:val="24"/>
        </w:rPr>
        <w:t>u</w:t>
      </w:r>
      <w:r w:rsidRPr="00162B1D">
        <w:rPr>
          <w:rFonts w:ascii="Verdana" w:eastAsia="Segoe UI" w:hAnsi="Verdana" w:cs="Arial"/>
          <w:sz w:val="24"/>
        </w:rPr>
        <w:t>te</w:t>
      </w:r>
      <w:r w:rsidRPr="00162B1D">
        <w:rPr>
          <w:rFonts w:ascii="Verdana" w:eastAsia="Segoe UI" w:hAnsi="Verdana" w:cs="Arial"/>
          <w:spacing w:val="-1"/>
          <w:sz w:val="24"/>
        </w:rPr>
        <w:t>s</w:t>
      </w:r>
      <w:r w:rsidRPr="00162B1D">
        <w:rPr>
          <w:rFonts w:ascii="Verdana" w:eastAsia="Segoe UI" w:hAnsi="Verdana" w:cs="Arial"/>
          <w:sz w:val="24"/>
        </w:rPr>
        <w:t>.</w:t>
      </w:r>
      <w:r w:rsidR="00F46EB5">
        <w:rPr>
          <w:rFonts w:ascii="Verdana" w:eastAsia="Segoe UI" w:hAnsi="Verdana" w:cs="Arial"/>
          <w:sz w:val="24"/>
        </w:rPr>
        <w:t xml:space="preserve"> </w:t>
      </w:r>
      <w:r w:rsidR="00F46EB5" w:rsidRPr="00DF43D1">
        <w:rPr>
          <w:rFonts w:ascii="Verdana" w:eastAsia="Segoe UI" w:hAnsi="Verdana" w:cs="Arial"/>
          <w:color w:val="FF0000"/>
          <w:sz w:val="24"/>
        </w:rPr>
        <w:t>Members are also required to complete a formal Declaration of Interest form for the preceding year which once complete will be made publicly available in line with the EASC Standing Order requirements.</w:t>
      </w:r>
    </w:p>
    <w:p w:rsidR="00F46EB5" w:rsidRDefault="00F46EB5" w:rsidP="00740B22">
      <w:pPr>
        <w:spacing w:before="1" w:line="150" w:lineRule="exact"/>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46EB5" w:rsidRPr="00162B1D" w:rsidTr="00A23CA2">
        <w:trPr>
          <w:trHeight w:val="284"/>
        </w:trPr>
        <w:tc>
          <w:tcPr>
            <w:tcW w:w="9648" w:type="dxa"/>
            <w:shd w:val="clear" w:color="auto" w:fill="EDEDED"/>
          </w:tcPr>
          <w:p w:rsidR="00F46EB5" w:rsidRPr="00162B1D" w:rsidRDefault="00F46EB5" w:rsidP="00A23CA2">
            <w:pPr>
              <w:pStyle w:val="CM92"/>
              <w:spacing w:after="0"/>
              <w:jc w:val="both"/>
              <w:rPr>
                <w:rFonts w:ascii="Verdana" w:hAnsi="Verdana" w:cs="Arial"/>
                <w:b/>
                <w:bCs/>
              </w:rPr>
            </w:pPr>
            <w:r>
              <w:rPr>
                <w:rFonts w:ascii="Verdana" w:hAnsi="Verdana" w:cs="Arial"/>
                <w:b/>
              </w:rPr>
              <w:t>9</w:t>
            </w:r>
            <w:r w:rsidRPr="00162B1D">
              <w:rPr>
                <w:rFonts w:ascii="Verdana" w:hAnsi="Verdana" w:cs="Arial"/>
                <w:b/>
              </w:rPr>
              <w:t>. Re</w:t>
            </w:r>
            <w:r>
              <w:rPr>
                <w:rFonts w:ascii="Verdana" w:hAnsi="Verdana" w:cs="Arial"/>
                <w:b/>
              </w:rPr>
              <w:t>view</w:t>
            </w:r>
          </w:p>
        </w:tc>
      </w:tr>
    </w:tbl>
    <w:p w:rsidR="00F46EB5" w:rsidRPr="00162B1D" w:rsidRDefault="00F46EB5" w:rsidP="00740B22">
      <w:pPr>
        <w:spacing w:before="1" w:line="150" w:lineRule="exact"/>
        <w:rPr>
          <w:rFonts w:ascii="Verdana" w:hAnsi="Verdana" w:cs="Arial"/>
          <w:sz w:val="24"/>
        </w:rPr>
      </w:pPr>
    </w:p>
    <w:p w:rsidR="00740B22" w:rsidRPr="00162B1D" w:rsidRDefault="00740B22" w:rsidP="00740B22">
      <w:pPr>
        <w:spacing w:line="200" w:lineRule="exact"/>
        <w:rPr>
          <w:rFonts w:ascii="Verdana" w:hAnsi="Verdana" w:cs="Arial"/>
          <w:sz w:val="24"/>
        </w:rPr>
      </w:pPr>
    </w:p>
    <w:p w:rsidR="00740B22" w:rsidRPr="00162B1D" w:rsidRDefault="00740B22" w:rsidP="00F46EB5">
      <w:pPr>
        <w:ind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rms</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3"/>
          <w:sz w:val="24"/>
        </w:rPr>
        <w:t>n</w:t>
      </w:r>
      <w:r w:rsidRPr="00162B1D">
        <w:rPr>
          <w:rFonts w:ascii="Verdana" w:eastAsia="Segoe UI" w:hAnsi="Verdana" w:cs="Arial"/>
          <w:sz w:val="24"/>
        </w:rPr>
        <w:t>ce</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rev</w:t>
      </w:r>
      <w:r w:rsidRPr="00162B1D">
        <w:rPr>
          <w:rFonts w:ascii="Verdana" w:eastAsia="Segoe UI" w:hAnsi="Verdana" w:cs="Arial"/>
          <w:spacing w:val="2"/>
          <w:sz w:val="24"/>
        </w:rPr>
        <w:t>i</w:t>
      </w:r>
      <w:r w:rsidRPr="00162B1D">
        <w:rPr>
          <w:rFonts w:ascii="Verdana" w:eastAsia="Segoe UI" w:hAnsi="Verdana" w:cs="Arial"/>
          <w:spacing w:val="-1"/>
          <w:sz w:val="24"/>
        </w:rPr>
        <w:t>e</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0"/>
          <w:sz w:val="24"/>
        </w:rPr>
        <w:t xml:space="preserve"> </w:t>
      </w:r>
      <w:r w:rsidRPr="00162B1D">
        <w:rPr>
          <w:rFonts w:ascii="Verdana" w:eastAsia="Segoe UI" w:hAnsi="Verdana" w:cs="Arial"/>
          <w:sz w:val="24"/>
        </w:rPr>
        <w:t>a</w:t>
      </w:r>
      <w:r w:rsidRPr="00162B1D">
        <w:rPr>
          <w:rFonts w:ascii="Verdana" w:eastAsia="Segoe UI" w:hAnsi="Verdana" w:cs="Arial"/>
          <w:spacing w:val="3"/>
          <w:sz w:val="24"/>
        </w:rPr>
        <w:t>n</w:t>
      </w:r>
      <w:r w:rsidRPr="00162B1D">
        <w:rPr>
          <w:rFonts w:ascii="Verdana" w:eastAsia="Segoe UI" w:hAnsi="Verdana" w:cs="Arial"/>
          <w:spacing w:val="1"/>
          <w:sz w:val="24"/>
        </w:rPr>
        <w:t>nu</w:t>
      </w:r>
      <w:r w:rsidRPr="00162B1D">
        <w:rPr>
          <w:rFonts w:ascii="Verdana" w:eastAsia="Segoe UI" w:hAnsi="Verdana" w:cs="Arial"/>
          <w:sz w:val="24"/>
        </w:rPr>
        <w:t>ally</w:t>
      </w:r>
      <w:r w:rsidRPr="00162B1D">
        <w:rPr>
          <w:rFonts w:ascii="Verdana" w:eastAsia="Segoe UI" w:hAnsi="Verdana" w:cs="Arial"/>
          <w:spacing w:val="-8"/>
          <w:sz w:val="24"/>
        </w:rPr>
        <w:t xml:space="preserve"> </w:t>
      </w:r>
      <w:r w:rsidRPr="00162B1D">
        <w:rPr>
          <w:rFonts w:ascii="Verdana" w:eastAsia="Segoe UI" w:hAnsi="Verdana" w:cs="Arial"/>
          <w:sz w:val="24"/>
        </w:rPr>
        <w:t>by</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EMRTS </w:t>
      </w:r>
      <w:r w:rsidRPr="00162B1D">
        <w:rPr>
          <w:rFonts w:ascii="Verdana" w:eastAsia="Segoe UI" w:hAnsi="Verdana" w:cs="Arial"/>
          <w:sz w:val="24"/>
        </w:rPr>
        <w:t>DAG.</w:t>
      </w:r>
    </w:p>
    <w:p w:rsidR="006B3657" w:rsidRPr="00162B1D" w:rsidRDefault="006B3657" w:rsidP="005141E3">
      <w:pPr>
        <w:autoSpaceDE w:val="0"/>
        <w:autoSpaceDN w:val="0"/>
        <w:adjustRightInd w:val="0"/>
        <w:jc w:val="both"/>
        <w:rPr>
          <w:rFonts w:ascii="Verdana" w:hAnsi="Verdana" w:cs="Verdana"/>
          <w:noProof/>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rsidTr="00294F73">
        <w:trPr>
          <w:trHeight w:val="284"/>
        </w:trPr>
        <w:tc>
          <w:tcPr>
            <w:tcW w:w="9648" w:type="dxa"/>
            <w:shd w:val="clear" w:color="auto" w:fill="EDEDED"/>
          </w:tcPr>
          <w:p w:rsidR="005141E3" w:rsidRPr="00162B1D" w:rsidRDefault="005141E3" w:rsidP="005141E3">
            <w:pPr>
              <w:pStyle w:val="CM92"/>
              <w:spacing w:after="0"/>
              <w:jc w:val="both"/>
              <w:rPr>
                <w:rFonts w:ascii="Verdana" w:hAnsi="Verdana" w:cs="Arial"/>
                <w:b/>
                <w:bCs/>
              </w:rPr>
            </w:pPr>
            <w:r w:rsidRPr="00162B1D">
              <w:rPr>
                <w:rFonts w:ascii="Verdana" w:hAnsi="Verdana" w:cs="Arial"/>
                <w:b/>
              </w:rPr>
              <w:t>10. Reporting and Assurance Arrangements</w:t>
            </w:r>
          </w:p>
        </w:tc>
      </w:tr>
    </w:tbl>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Chair of the Group shall:</w:t>
      </w:r>
    </w:p>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F46EB5" w:rsidP="00E03218">
      <w:pPr>
        <w:pStyle w:val="ListParagraph"/>
        <w:numPr>
          <w:ilvl w:val="0"/>
          <w:numId w:val="9"/>
        </w:numPr>
        <w:autoSpaceDE w:val="0"/>
        <w:autoSpaceDN w:val="0"/>
        <w:adjustRightInd w:val="0"/>
        <w:contextualSpacing/>
        <w:jc w:val="both"/>
        <w:rPr>
          <w:rFonts w:cs="Verdana"/>
          <w:color w:val="000000"/>
          <w:sz w:val="24"/>
          <w:lang w:eastAsia="en-GB"/>
        </w:rPr>
      </w:pPr>
      <w:r w:rsidRPr="00F46EB5">
        <w:rPr>
          <w:rFonts w:eastAsia="Segoe UI" w:cs="Arial"/>
          <w:spacing w:val="-1"/>
          <w:sz w:val="24"/>
        </w:rPr>
        <w:t>Report formal</w:t>
      </w:r>
      <w:r w:rsidRPr="00162B1D">
        <w:rPr>
          <w:rFonts w:eastAsia="Segoe UI" w:cs="Arial"/>
          <w:spacing w:val="-1"/>
          <w:sz w:val="24"/>
        </w:rPr>
        <w:t>l</w:t>
      </w:r>
      <w:r w:rsidRPr="00F46EB5">
        <w:rPr>
          <w:rFonts w:eastAsia="Segoe UI" w:cs="Arial"/>
          <w:spacing w:val="-1"/>
          <w:sz w:val="24"/>
        </w:rPr>
        <w:t>y to the EASC Joint Comm</w:t>
      </w:r>
      <w:r w:rsidRPr="00162B1D">
        <w:rPr>
          <w:rFonts w:eastAsia="Segoe UI" w:cs="Arial"/>
          <w:spacing w:val="-1"/>
          <w:sz w:val="24"/>
        </w:rPr>
        <w:t>i</w:t>
      </w:r>
      <w:r w:rsidRPr="00F46EB5">
        <w:rPr>
          <w:rFonts w:eastAsia="Segoe UI" w:cs="Arial"/>
          <w:spacing w:val="-1"/>
          <w:sz w:val="24"/>
        </w:rPr>
        <w:t>ttee on t</w:t>
      </w:r>
      <w:r w:rsidRPr="00162B1D">
        <w:rPr>
          <w:rFonts w:eastAsia="Segoe UI" w:cs="Arial"/>
          <w:spacing w:val="-1"/>
          <w:sz w:val="24"/>
        </w:rPr>
        <w:t>h</w:t>
      </w:r>
      <w:r w:rsidRPr="00F46EB5">
        <w:rPr>
          <w:rFonts w:eastAsia="Segoe UI" w:cs="Arial"/>
          <w:spacing w:val="-1"/>
          <w:sz w:val="24"/>
        </w:rPr>
        <w:t>e EMRTS DAGs activ</w:t>
      </w:r>
      <w:r w:rsidRPr="00162B1D">
        <w:rPr>
          <w:rFonts w:eastAsia="Segoe UI" w:cs="Arial"/>
          <w:spacing w:val="-1"/>
          <w:sz w:val="24"/>
        </w:rPr>
        <w:t>i</w:t>
      </w:r>
      <w:r w:rsidRPr="00F46EB5">
        <w:rPr>
          <w:rFonts w:eastAsia="Segoe UI" w:cs="Arial"/>
          <w:spacing w:val="-1"/>
          <w:sz w:val="24"/>
        </w:rPr>
        <w:t>ti</w:t>
      </w:r>
      <w:r w:rsidRPr="00162B1D">
        <w:rPr>
          <w:rFonts w:eastAsia="Segoe UI" w:cs="Arial"/>
          <w:spacing w:val="-1"/>
          <w:sz w:val="24"/>
        </w:rPr>
        <w:t>es and will make recommendations to the Joint Committee on behalf of the EMRTS DAG relating to the commissioning of services</w:t>
      </w:r>
      <w:r w:rsidRPr="00162B1D">
        <w:rPr>
          <w:rFonts w:cs="Verdana"/>
          <w:color w:val="000000"/>
          <w:sz w:val="24"/>
          <w:lang w:eastAsia="en-GB"/>
        </w:rPr>
        <w:t xml:space="preserve"> </w:t>
      </w:r>
      <w:r w:rsidR="005141E3" w:rsidRPr="00162B1D">
        <w:rPr>
          <w:rFonts w:cs="Verdana"/>
          <w:color w:val="000000"/>
          <w:sz w:val="24"/>
          <w:lang w:eastAsia="en-GB"/>
        </w:rPr>
        <w:t>This includes verbal updates on activity, the submission of the minutes and written reports</w:t>
      </w:r>
    </w:p>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 xml:space="preserve">Bring to the </w:t>
      </w:r>
      <w:r w:rsidR="0034116B" w:rsidRPr="00162B1D">
        <w:rPr>
          <w:rFonts w:cs="Verdana"/>
          <w:color w:val="000000"/>
          <w:sz w:val="24"/>
          <w:lang w:eastAsia="en-GB"/>
        </w:rPr>
        <w:t>EMRTS DAG</w:t>
      </w:r>
      <w:r w:rsidR="00162B1D" w:rsidRPr="00162B1D">
        <w:rPr>
          <w:rFonts w:cs="Verdana"/>
          <w:color w:val="000000"/>
          <w:sz w:val="24"/>
          <w:lang w:eastAsia="en-GB"/>
        </w:rPr>
        <w:t>s</w:t>
      </w:r>
      <w:r w:rsidR="0034116B" w:rsidRPr="00162B1D">
        <w:rPr>
          <w:rFonts w:cs="Verdana"/>
          <w:color w:val="000000"/>
          <w:sz w:val="24"/>
          <w:lang w:eastAsia="en-GB"/>
        </w:rPr>
        <w:t xml:space="preserve"> </w:t>
      </w:r>
      <w:r w:rsidRPr="00162B1D">
        <w:rPr>
          <w:rFonts w:cs="Verdana"/>
          <w:color w:val="000000"/>
          <w:sz w:val="24"/>
          <w:lang w:eastAsia="en-GB"/>
        </w:rPr>
        <w:t xml:space="preserve">specific attention any significant matters for consideration by the EASC </w:t>
      </w:r>
      <w:r w:rsidRPr="00DF43D1">
        <w:rPr>
          <w:rFonts w:cs="Verdana"/>
          <w:color w:val="000000" w:themeColor="text1"/>
          <w:sz w:val="24"/>
          <w:lang w:eastAsia="en-GB"/>
        </w:rPr>
        <w:t>(in line with the Standing Orders)</w:t>
      </w:r>
    </w:p>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Include in matters for decision, the formal views of the group, for consideration by EASC</w:t>
      </w:r>
    </w:p>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 xml:space="preserve">Ensure appropriate escalation arrangements are in place to alert the EASC Chair, Chief Executive or Chairs of other LHBs and relevant </w:t>
      </w:r>
      <w:proofErr w:type="gramStart"/>
      <w:r w:rsidRPr="00162B1D">
        <w:rPr>
          <w:rFonts w:cs="Verdana"/>
          <w:color w:val="000000"/>
          <w:sz w:val="24"/>
          <w:lang w:eastAsia="en-GB"/>
        </w:rPr>
        <w:t>sub groups</w:t>
      </w:r>
      <w:proofErr w:type="gramEnd"/>
      <w:r w:rsidRPr="00162B1D">
        <w:rPr>
          <w:rFonts w:cs="Verdana"/>
          <w:color w:val="000000"/>
          <w:sz w:val="24"/>
          <w:lang w:eastAsia="en-GB"/>
        </w:rPr>
        <w:t xml:space="preserve"> of any urgent/critical matters that may affect the operation and/or reputation of the LHBs or WAST</w:t>
      </w:r>
      <w:r w:rsidR="00294F73" w:rsidRPr="00162B1D">
        <w:rPr>
          <w:rFonts w:cs="Verdana"/>
          <w:color w:val="000000"/>
          <w:sz w:val="24"/>
          <w:lang w:eastAsia="en-GB"/>
        </w:rPr>
        <w:t xml:space="preserve"> or EMRTS.</w:t>
      </w:r>
    </w:p>
    <w:p w:rsidR="00F46EB5" w:rsidRPr="00162B1D" w:rsidRDefault="00F46EB5" w:rsidP="005141E3">
      <w:pPr>
        <w:autoSpaceDE w:val="0"/>
        <w:autoSpaceDN w:val="0"/>
        <w:adjustRightInd w:val="0"/>
        <w:jc w:val="both"/>
        <w:rPr>
          <w:rFonts w:ascii="Verdana" w:hAnsi="Verdana" w:cs="Verdana"/>
          <w:color w:val="000000"/>
          <w:sz w:val="24"/>
        </w:rPr>
      </w:pPr>
    </w:p>
    <w:p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rsidR="005141E3" w:rsidRPr="00162B1D"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rsidTr="00294F73">
        <w:trPr>
          <w:trHeight w:val="284"/>
        </w:trPr>
        <w:tc>
          <w:tcPr>
            <w:tcW w:w="9648" w:type="dxa"/>
            <w:shd w:val="clear" w:color="auto" w:fill="EDEDED"/>
          </w:tcPr>
          <w:p w:rsidR="005141E3" w:rsidRPr="00162B1D" w:rsidRDefault="005141E3" w:rsidP="005141E3">
            <w:pPr>
              <w:pStyle w:val="CM92"/>
              <w:spacing w:after="0"/>
              <w:jc w:val="both"/>
              <w:rPr>
                <w:rFonts w:ascii="Verdana" w:hAnsi="Verdana" w:cs="Arial"/>
                <w:b/>
                <w:bCs/>
              </w:rPr>
            </w:pPr>
            <w:r w:rsidRPr="00162B1D">
              <w:rPr>
                <w:rFonts w:ascii="Verdana" w:hAnsi="Verdana" w:cs="Arial"/>
                <w:b/>
              </w:rPr>
              <w:t>11. Applicability of Standing Orders to Committee Business</w:t>
            </w:r>
          </w:p>
        </w:tc>
      </w:tr>
    </w:tbl>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requirements for the conduct of business as set out in the (EASC) Standing Orders are equally applicable to the operation of the Group.</w:t>
      </w:r>
    </w:p>
    <w:p w:rsidR="005141E3" w:rsidRPr="00162B1D"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rsidTr="00294F73">
        <w:trPr>
          <w:trHeight w:val="284"/>
        </w:trPr>
        <w:tc>
          <w:tcPr>
            <w:tcW w:w="9648" w:type="dxa"/>
            <w:shd w:val="clear" w:color="auto" w:fill="EDEDED"/>
          </w:tcPr>
          <w:p w:rsidR="005141E3" w:rsidRPr="00162B1D" w:rsidRDefault="005141E3" w:rsidP="005141E3">
            <w:pPr>
              <w:pStyle w:val="CM92"/>
              <w:spacing w:after="0"/>
              <w:jc w:val="both"/>
              <w:rPr>
                <w:rFonts w:ascii="Verdana" w:hAnsi="Verdana" w:cs="Arial"/>
                <w:b/>
                <w:bCs/>
              </w:rPr>
            </w:pPr>
            <w:r w:rsidRPr="00162B1D">
              <w:rPr>
                <w:rFonts w:ascii="Verdana" w:hAnsi="Verdana" w:cs="Arial"/>
                <w:b/>
              </w:rPr>
              <w:t>12. Review</w:t>
            </w:r>
          </w:p>
        </w:tc>
      </w:tr>
    </w:tbl>
    <w:p w:rsidR="005141E3" w:rsidRPr="00162B1D" w:rsidRDefault="005141E3" w:rsidP="005141E3">
      <w:pPr>
        <w:autoSpaceDE w:val="0"/>
        <w:autoSpaceDN w:val="0"/>
        <w:adjustRightInd w:val="0"/>
        <w:jc w:val="both"/>
        <w:rPr>
          <w:rFonts w:ascii="Verdana" w:hAnsi="Verdana" w:cs="Verdana,Bold"/>
          <w:b/>
          <w:bCs/>
          <w:color w:val="000000"/>
          <w:sz w:val="24"/>
        </w:rPr>
      </w:pPr>
    </w:p>
    <w:p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 xml:space="preserve">These Terms of Reference shall be adopted by the </w:t>
      </w:r>
      <w:r w:rsidR="0034116B" w:rsidRPr="00162B1D">
        <w:rPr>
          <w:rFonts w:ascii="Verdana" w:hAnsi="Verdana" w:cs="Verdana"/>
          <w:color w:val="000000"/>
          <w:sz w:val="24"/>
        </w:rPr>
        <w:t xml:space="preserve">EMRTS DAG </w:t>
      </w:r>
      <w:r w:rsidRPr="00162B1D">
        <w:rPr>
          <w:rFonts w:ascii="Verdana" w:hAnsi="Verdana" w:cs="Verdana"/>
          <w:color w:val="000000"/>
          <w:sz w:val="24"/>
        </w:rPr>
        <w:t>and subject to review at least on an annual basis thereafter.</w:t>
      </w:r>
    </w:p>
    <w:p w:rsidR="005141E3" w:rsidRPr="00162B1D" w:rsidRDefault="005141E3" w:rsidP="005141E3">
      <w:pPr>
        <w:autoSpaceDE w:val="0"/>
        <w:autoSpaceDN w:val="0"/>
        <w:adjustRightInd w:val="0"/>
        <w:jc w:val="both"/>
        <w:rPr>
          <w:rFonts w:ascii="Verdana" w:hAnsi="Verdana" w:cs="Verdana"/>
          <w:color w:val="000000"/>
          <w:sz w:val="24"/>
        </w:rPr>
      </w:pPr>
    </w:p>
    <w:p w:rsidR="005141E3" w:rsidRPr="00162B1D" w:rsidRDefault="005141E3" w:rsidP="005141E3">
      <w:pPr>
        <w:autoSpaceDE w:val="0"/>
        <w:autoSpaceDN w:val="0"/>
        <w:adjustRightInd w:val="0"/>
        <w:jc w:val="both"/>
        <w:rPr>
          <w:rFonts w:ascii="Verdana" w:hAnsi="Verdana" w:cs="Verdana"/>
          <w:b/>
          <w:color w:val="000000" w:themeColor="text1"/>
          <w:sz w:val="24"/>
        </w:rPr>
      </w:pPr>
      <w:r w:rsidRPr="00162B1D">
        <w:rPr>
          <w:rFonts w:ascii="Verdana" w:hAnsi="Verdana" w:cs="Verdana"/>
          <w:b/>
          <w:color w:val="000000" w:themeColor="text1"/>
          <w:sz w:val="24"/>
        </w:rPr>
        <w:t>FOR ANNUAL REVIEW</w:t>
      </w:r>
    </w:p>
    <w:p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 xml:space="preserve">Date of approval by the EASC Committee: </w:t>
      </w:r>
      <w:r w:rsidR="00C75E0E">
        <w:rPr>
          <w:rFonts w:ascii="Verdana" w:hAnsi="Verdana" w:cs="Verdana"/>
          <w:color w:val="000000"/>
          <w:sz w:val="24"/>
        </w:rPr>
        <w:t>12</w:t>
      </w:r>
      <w:r w:rsidR="00294F73" w:rsidRPr="00162B1D">
        <w:rPr>
          <w:rFonts w:ascii="Verdana" w:hAnsi="Verdana" w:cs="Verdana"/>
          <w:color w:val="000000"/>
          <w:sz w:val="24"/>
        </w:rPr>
        <w:t xml:space="preserve"> </w:t>
      </w:r>
      <w:r w:rsidR="00162B1D" w:rsidRPr="00162B1D">
        <w:rPr>
          <w:rFonts w:ascii="Verdana" w:hAnsi="Verdana" w:cs="Verdana"/>
          <w:color w:val="000000"/>
          <w:sz w:val="24"/>
        </w:rPr>
        <w:t>July</w:t>
      </w:r>
      <w:r w:rsidR="00294F73" w:rsidRPr="00162B1D">
        <w:rPr>
          <w:rFonts w:ascii="Verdana" w:hAnsi="Verdana" w:cs="Verdana"/>
          <w:color w:val="000000"/>
          <w:sz w:val="24"/>
        </w:rPr>
        <w:t xml:space="preserve"> </w:t>
      </w:r>
      <w:r w:rsidR="00DF43D1">
        <w:rPr>
          <w:rFonts w:ascii="Verdana" w:hAnsi="Verdana" w:cs="Verdana"/>
          <w:color w:val="000000"/>
          <w:sz w:val="24"/>
        </w:rPr>
        <w:t>2022</w:t>
      </w:r>
    </w:p>
    <w:p w:rsidR="00162B1D" w:rsidRDefault="005141E3" w:rsidP="00162B1D">
      <w:pPr>
        <w:autoSpaceDE w:val="0"/>
        <w:autoSpaceDN w:val="0"/>
        <w:adjustRightInd w:val="0"/>
        <w:jc w:val="both"/>
        <w:rPr>
          <w:rFonts w:ascii="Verdana" w:hAnsi="Verdana" w:cs="Tahoma"/>
          <w:b/>
          <w:sz w:val="22"/>
          <w:szCs w:val="22"/>
        </w:rPr>
      </w:pPr>
      <w:r w:rsidRPr="00162B1D">
        <w:rPr>
          <w:rFonts w:ascii="Verdana" w:hAnsi="Verdana" w:cs="Verdana"/>
          <w:color w:val="000000"/>
          <w:sz w:val="24"/>
        </w:rPr>
        <w:t xml:space="preserve">Next review due: </w:t>
      </w:r>
      <w:r w:rsidR="00162B1D" w:rsidRPr="00162B1D">
        <w:rPr>
          <w:rFonts w:ascii="Verdana" w:hAnsi="Verdana" w:cs="Verdana"/>
          <w:color w:val="000000"/>
          <w:sz w:val="24"/>
        </w:rPr>
        <w:t>June</w:t>
      </w:r>
      <w:r w:rsidR="00294F73" w:rsidRPr="00162B1D">
        <w:rPr>
          <w:rFonts w:ascii="Verdana" w:hAnsi="Verdana" w:cs="Verdana"/>
          <w:color w:val="000000"/>
          <w:sz w:val="24"/>
        </w:rPr>
        <w:t xml:space="preserve"> 202</w:t>
      </w:r>
      <w:r w:rsidR="00DF43D1">
        <w:rPr>
          <w:rFonts w:ascii="Verdana" w:hAnsi="Verdana" w:cs="Verdana"/>
          <w:color w:val="000000"/>
          <w:sz w:val="24"/>
        </w:rPr>
        <w:t>3</w:t>
      </w:r>
    </w:p>
    <w:p w:rsidR="00DE21D6" w:rsidRDefault="00DE21D6">
      <w:pPr>
        <w:rPr>
          <w:rFonts w:ascii="Verdana" w:hAnsi="Verdana" w:cs="Tahoma"/>
          <w:b/>
          <w:sz w:val="22"/>
          <w:szCs w:val="22"/>
        </w:rPr>
      </w:pPr>
      <w:r>
        <w:rPr>
          <w:rFonts w:ascii="Verdana" w:hAnsi="Verdana" w:cs="Tahoma"/>
          <w:b/>
          <w:sz w:val="22"/>
          <w:szCs w:val="22"/>
        </w:rPr>
        <w:br w:type="page"/>
      </w:r>
    </w:p>
    <w:p w:rsidR="00E537E0" w:rsidRDefault="009136B1" w:rsidP="00757743">
      <w:pPr>
        <w:jc w:val="right"/>
        <w:rPr>
          <w:rFonts w:ascii="Verdana" w:hAnsi="Verdana" w:cs="Tahoma"/>
          <w:b/>
          <w:sz w:val="22"/>
          <w:szCs w:val="22"/>
        </w:rPr>
      </w:pPr>
      <w:r w:rsidRPr="00875EBD">
        <w:rPr>
          <w:rFonts w:ascii="Verdana" w:hAnsi="Verdana" w:cs="Tahoma"/>
          <w:b/>
          <w:sz w:val="22"/>
          <w:szCs w:val="22"/>
        </w:rPr>
        <w:t>A</w:t>
      </w:r>
      <w:r w:rsidR="00B61247" w:rsidRPr="00875EBD">
        <w:rPr>
          <w:rFonts w:ascii="Verdana" w:hAnsi="Verdana" w:cs="Tahoma"/>
          <w:b/>
          <w:sz w:val="22"/>
          <w:szCs w:val="22"/>
        </w:rPr>
        <w:t xml:space="preserve">ppendix </w:t>
      </w:r>
      <w:r w:rsidR="00C51F2B">
        <w:rPr>
          <w:rFonts w:ascii="Verdana" w:hAnsi="Verdana" w:cs="Tahoma"/>
          <w:b/>
          <w:sz w:val="22"/>
          <w:szCs w:val="22"/>
        </w:rPr>
        <w:t>4</w:t>
      </w:r>
    </w:p>
    <w:p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2306459A" wp14:editId="42A8E5D5">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7"/>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rsidR="00470028" w:rsidRPr="00D8319B" w:rsidRDefault="00470028" w:rsidP="00470028">
      <w:pPr>
        <w:autoSpaceDE w:val="0"/>
        <w:autoSpaceDN w:val="0"/>
        <w:adjustRightInd w:val="0"/>
        <w:jc w:val="center"/>
        <w:rPr>
          <w:rFonts w:ascii="Verdana" w:hAnsi="Verdana" w:cs="Arial"/>
          <w:b/>
          <w:bCs/>
          <w:color w:val="000000"/>
          <w:sz w:val="22"/>
          <w:szCs w:val="22"/>
        </w:rPr>
      </w:pPr>
    </w:p>
    <w:p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rsidR="00470028" w:rsidRPr="00D8319B" w:rsidRDefault="00470028" w:rsidP="00470028">
      <w:pPr>
        <w:autoSpaceDE w:val="0"/>
        <w:autoSpaceDN w:val="0"/>
        <w:adjustRightInd w:val="0"/>
        <w:jc w:val="center"/>
        <w:rPr>
          <w:rFonts w:ascii="Verdana" w:hAnsi="Verdana" w:cs="Arial"/>
          <w:b/>
          <w:bCs/>
          <w:color w:val="000000"/>
          <w:sz w:val="22"/>
          <w:szCs w:val="22"/>
        </w:rPr>
      </w:pPr>
    </w:p>
    <w:p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w:t>
      </w:r>
      <w:r w:rsidR="00162B1D">
        <w:rPr>
          <w:rFonts w:ascii="Verdana" w:hAnsi="Verdana" w:cs="Arial"/>
          <w:b/>
          <w:bCs/>
          <w:color w:val="000000"/>
          <w:sz w:val="22"/>
          <w:szCs w:val="22"/>
        </w:rPr>
        <w:t>MRTS DAG</w:t>
      </w:r>
    </w:p>
    <w:p w:rsidR="00470028" w:rsidRPr="00D8319B" w:rsidRDefault="00470028" w:rsidP="00470028">
      <w:pPr>
        <w:autoSpaceDE w:val="0"/>
        <w:autoSpaceDN w:val="0"/>
        <w:adjustRightInd w:val="0"/>
        <w:jc w:val="both"/>
        <w:rPr>
          <w:rFonts w:ascii="Verdana" w:hAnsi="Verdana" w:cs="Arial"/>
          <w:b/>
          <w:bCs/>
          <w:color w:val="000000"/>
          <w:sz w:val="22"/>
          <w:szCs w:val="22"/>
        </w:rPr>
      </w:pPr>
    </w:p>
    <w:p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this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rsidR="00470028" w:rsidRPr="00D8319B" w:rsidRDefault="00470028" w:rsidP="00470028">
      <w:pPr>
        <w:autoSpaceDE w:val="0"/>
        <w:autoSpaceDN w:val="0"/>
        <w:adjustRightInd w:val="0"/>
        <w:ind w:left="-567"/>
        <w:jc w:val="both"/>
        <w:rPr>
          <w:rFonts w:ascii="Verdana" w:hAnsi="Verdana" w:cs="Arial"/>
          <w:bCs/>
          <w:color w:val="000000"/>
          <w:sz w:val="22"/>
          <w:szCs w:val="22"/>
        </w:rPr>
      </w:pPr>
    </w:p>
    <w:p w:rsidR="00470028" w:rsidRPr="00D8319B" w:rsidRDefault="00B17CCB" w:rsidP="00470028">
      <w:pPr>
        <w:autoSpaceDE w:val="0"/>
        <w:autoSpaceDN w:val="0"/>
        <w:adjustRightInd w:val="0"/>
        <w:ind w:left="-567"/>
        <w:jc w:val="both"/>
        <w:rPr>
          <w:rFonts w:ascii="Verdana" w:hAnsi="Verdana" w:cs="Arial"/>
          <w:bCs/>
          <w:color w:val="000000"/>
          <w:sz w:val="22"/>
          <w:szCs w:val="22"/>
        </w:rPr>
      </w:pPr>
      <w:r>
        <w:rPr>
          <w:rFonts w:ascii="Verdana" w:hAnsi="Verdana" w:cs="Arial"/>
          <w:bCs/>
          <w:color w:val="000000"/>
          <w:sz w:val="22"/>
          <w:szCs w:val="22"/>
        </w:rPr>
        <w:t>To be sent through to Members – online completion</w:t>
      </w:r>
      <w:r w:rsidR="00470028" w:rsidRPr="00D8319B">
        <w:rPr>
          <w:rFonts w:ascii="Verdana" w:hAnsi="Verdana" w:cs="Arial"/>
          <w:b/>
          <w:bCs/>
          <w:color w:val="000000"/>
          <w:sz w:val="22"/>
          <w:szCs w:val="22"/>
        </w:rPr>
        <w:t xml:space="preserve">. </w:t>
      </w:r>
    </w:p>
    <w:p w:rsidR="00470028" w:rsidRPr="00D8319B" w:rsidRDefault="00470028" w:rsidP="00470028">
      <w:pPr>
        <w:autoSpaceDE w:val="0"/>
        <w:autoSpaceDN w:val="0"/>
        <w:adjustRightInd w:val="0"/>
        <w:rPr>
          <w:rFonts w:ascii="Verdana" w:hAnsi="Verdana" w:cs="Arial"/>
          <w:b/>
          <w:bCs/>
          <w:color w:val="000000"/>
          <w:sz w:val="19"/>
          <w:szCs w:val="19"/>
        </w:rPr>
      </w:pPr>
    </w:p>
    <w:p w:rsidR="00470028" w:rsidRDefault="00470028" w:rsidP="00470028"/>
    <w:p w:rsidR="00470028" w:rsidRPr="00875EBD" w:rsidRDefault="00470028" w:rsidP="00757743">
      <w:pPr>
        <w:jc w:val="right"/>
        <w:rPr>
          <w:rFonts w:ascii="Verdana" w:hAnsi="Verdana" w:cs="Tahoma"/>
          <w:b/>
          <w:sz w:val="22"/>
          <w:szCs w:val="22"/>
        </w:rPr>
      </w:pPr>
    </w:p>
    <w:sectPr w:rsidR="00470028"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11B" w:rsidRDefault="00E6211B">
      <w:r>
        <w:separator/>
      </w:r>
    </w:p>
  </w:endnote>
  <w:endnote w:type="continuationSeparator" w:id="0">
    <w:p w:rsidR="00E6211B" w:rsidRDefault="00E6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282C4D" w:rsidRPr="00B12689" w:rsidTr="00B802FD">
      <w:trPr>
        <w:jc w:val="center"/>
      </w:trPr>
      <w:tc>
        <w:tcPr>
          <w:tcW w:w="3652" w:type="dxa"/>
          <w:tcBorders>
            <w:top w:val="single" w:sz="4" w:space="0" w:color="auto"/>
          </w:tcBorders>
        </w:tcPr>
        <w:p w:rsidR="00282C4D" w:rsidRDefault="00282C4D" w:rsidP="00B75D81">
          <w:pPr>
            <w:pStyle w:val="Footer"/>
            <w:tabs>
              <w:tab w:val="clear" w:pos="8306"/>
              <w:tab w:val="right" w:pos="9000"/>
            </w:tabs>
            <w:rPr>
              <w:rFonts w:ascii="Verdana" w:hAnsi="Verdana" w:cs="Tahoma"/>
              <w:b/>
              <w:sz w:val="18"/>
            </w:rPr>
          </w:pPr>
          <w:r w:rsidRPr="00E839F5">
            <w:rPr>
              <w:rFonts w:ascii="Verdana" w:hAnsi="Verdana" w:cs="Tahoma"/>
              <w:b/>
              <w:sz w:val="18"/>
            </w:rPr>
            <w:t xml:space="preserve">Annual Report </w:t>
          </w:r>
          <w:r>
            <w:rPr>
              <w:rFonts w:ascii="Verdana" w:hAnsi="Verdana" w:cs="Tahoma"/>
              <w:b/>
              <w:sz w:val="18"/>
            </w:rPr>
            <w:t>2021-22</w:t>
          </w:r>
        </w:p>
        <w:p w:rsidR="00282C4D" w:rsidRPr="00B12689" w:rsidRDefault="00282C4D" w:rsidP="00B75D81">
          <w:pPr>
            <w:pStyle w:val="Footer"/>
            <w:tabs>
              <w:tab w:val="clear" w:pos="8306"/>
              <w:tab w:val="right" w:pos="9000"/>
            </w:tabs>
            <w:rPr>
              <w:rFonts w:ascii="Verdana" w:hAnsi="Verdana" w:cs="Arial"/>
            </w:rPr>
          </w:pPr>
          <w:r>
            <w:rPr>
              <w:rFonts w:ascii="Verdana" w:hAnsi="Verdana" w:cs="Tahoma"/>
              <w:b/>
              <w:sz w:val="18"/>
            </w:rPr>
            <w:t>EMRTS Delivery Assurance Group</w:t>
          </w:r>
        </w:p>
      </w:tc>
      <w:tc>
        <w:tcPr>
          <w:tcW w:w="1701" w:type="dxa"/>
          <w:tcBorders>
            <w:top w:val="single" w:sz="4" w:space="0" w:color="auto"/>
          </w:tcBorders>
        </w:tcPr>
        <w:p w:rsidR="00282C4D" w:rsidRPr="00B12689" w:rsidRDefault="00282C4D"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17</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17</w:t>
          </w:r>
          <w:r w:rsidRPr="00B12689">
            <w:rPr>
              <w:rFonts w:ascii="Verdana" w:hAnsi="Verdana" w:cs="Arial"/>
              <w:b/>
              <w:sz w:val="18"/>
              <w:szCs w:val="18"/>
            </w:rPr>
            <w:fldChar w:fldCharType="end"/>
          </w:r>
        </w:p>
      </w:tc>
      <w:tc>
        <w:tcPr>
          <w:tcW w:w="4111" w:type="dxa"/>
          <w:tcBorders>
            <w:top w:val="single" w:sz="4" w:space="0" w:color="auto"/>
          </w:tcBorders>
        </w:tcPr>
        <w:p w:rsidR="00282C4D" w:rsidRPr="00E839F5" w:rsidRDefault="00282C4D"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Medical Retrieval and Transfer Service DAG </w:t>
          </w:r>
          <w:r w:rsidRPr="00E839F5">
            <w:rPr>
              <w:rFonts w:ascii="Verdana" w:hAnsi="Verdana" w:cs="Arial"/>
              <w:b/>
              <w:sz w:val="18"/>
              <w:szCs w:val="18"/>
            </w:rPr>
            <w:t xml:space="preserve">Meeting </w:t>
          </w:r>
        </w:p>
        <w:p w:rsidR="00282C4D" w:rsidRDefault="00282C4D" w:rsidP="00FE0507">
          <w:pPr>
            <w:pStyle w:val="Footer"/>
            <w:tabs>
              <w:tab w:val="clear" w:pos="8306"/>
              <w:tab w:val="right" w:pos="9000"/>
            </w:tabs>
            <w:jc w:val="right"/>
            <w:rPr>
              <w:rFonts w:ascii="Verdana" w:hAnsi="Verdana" w:cs="Arial"/>
              <w:b/>
              <w:sz w:val="18"/>
              <w:szCs w:val="18"/>
            </w:rPr>
          </w:pPr>
          <w:r>
            <w:rPr>
              <w:rFonts w:ascii="Verdana" w:hAnsi="Verdana" w:cs="Arial"/>
              <w:b/>
              <w:sz w:val="18"/>
              <w:szCs w:val="18"/>
            </w:rPr>
            <w:t>7 June 2022</w:t>
          </w:r>
        </w:p>
        <w:p w:rsidR="00C75E0E" w:rsidRPr="00B12689" w:rsidRDefault="00C75E0E" w:rsidP="00FE0507">
          <w:pPr>
            <w:pStyle w:val="Footer"/>
            <w:tabs>
              <w:tab w:val="clear" w:pos="8306"/>
              <w:tab w:val="right" w:pos="9000"/>
            </w:tabs>
            <w:jc w:val="right"/>
            <w:rPr>
              <w:rFonts w:ascii="Verdana" w:hAnsi="Verdana" w:cs="Arial"/>
            </w:rPr>
          </w:pPr>
          <w:r>
            <w:rPr>
              <w:rFonts w:ascii="Verdana" w:hAnsi="Verdana" w:cs="Arial"/>
              <w:b/>
              <w:sz w:val="18"/>
              <w:szCs w:val="18"/>
            </w:rPr>
            <w:t>EASC 12July2022</w:t>
          </w:r>
        </w:p>
      </w:tc>
    </w:tr>
  </w:tbl>
  <w:p w:rsidR="00282C4D" w:rsidRPr="00E839F5" w:rsidRDefault="00282C4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11B" w:rsidRDefault="00E6211B">
      <w:r>
        <w:separator/>
      </w:r>
    </w:p>
  </w:footnote>
  <w:footnote w:type="continuationSeparator" w:id="0">
    <w:p w:rsidR="00E6211B" w:rsidRDefault="00E6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C4D" w:rsidRDefault="00E6211B">
    <w:pPr>
      <w:pStyle w:val="Header"/>
    </w:pPr>
    <w:r>
      <w:rPr>
        <w:noProof/>
      </w:rPr>
      <w:pict w14:anchorId="7B508F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6" o:spid="_x0000_s2052" type="#_x0000_t136" style="position:absolute;margin-left:0;margin-top:0;width:444.25pt;height:177.7pt;rotation:315;z-index:-251654656;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r>
      <w:rPr>
        <w:noProof/>
      </w:rPr>
      <w:pict w14:anchorId="5CA8AC9E">
        <v:shape id="_x0000_s205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C4D" w:rsidRDefault="00E6211B">
    <w:pPr>
      <w:pStyle w:val="Header"/>
    </w:pPr>
    <w:r>
      <w:rPr>
        <w:noProof/>
      </w:rPr>
      <w:pict w14:anchorId="4DF31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7" o:spid="_x0000_s2053" type="#_x0000_t136" style="position:absolute;margin-left:0;margin-top:0;width:444.25pt;height:177.7pt;rotation:315;z-index:-251652608;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C4D" w:rsidRDefault="00E6211B">
    <w:pPr>
      <w:pStyle w:val="Header"/>
    </w:pPr>
    <w:r>
      <w:rPr>
        <w:noProof/>
      </w:rPr>
      <w:pict w14:anchorId="0198E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68125" o:spid="_x0000_s2051" type="#_x0000_t136" style="position:absolute;margin-left:0;margin-top:0;width:444.25pt;height:177.7pt;rotation:315;z-index:-251656704;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5BC8"/>
    <w:multiLevelType w:val="hybridMultilevel"/>
    <w:tmpl w:val="588A3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A538B"/>
    <w:multiLevelType w:val="hybridMultilevel"/>
    <w:tmpl w:val="7C6E1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B65F9"/>
    <w:multiLevelType w:val="hybridMultilevel"/>
    <w:tmpl w:val="A11095C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AC3568"/>
    <w:multiLevelType w:val="hybridMultilevel"/>
    <w:tmpl w:val="5C92D74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A028E"/>
    <w:multiLevelType w:val="hybridMultilevel"/>
    <w:tmpl w:val="72603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1FD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231D401F"/>
    <w:multiLevelType w:val="hybridMultilevel"/>
    <w:tmpl w:val="A238D9FC"/>
    <w:lvl w:ilvl="0" w:tplc="08090001">
      <w:start w:val="1"/>
      <w:numFmt w:val="bullet"/>
      <w:lvlText w:val=""/>
      <w:lvlJc w:val="left"/>
      <w:pPr>
        <w:ind w:left="1319" w:hanging="360"/>
      </w:pPr>
      <w:rPr>
        <w:rFonts w:ascii="Symbol" w:hAnsi="Symbo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8" w15:restartNumberingAfterBreak="0">
    <w:nsid w:val="26E56610"/>
    <w:multiLevelType w:val="hybridMultilevel"/>
    <w:tmpl w:val="A74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D5FEF"/>
    <w:multiLevelType w:val="hybridMultilevel"/>
    <w:tmpl w:val="554E2CBA"/>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0" w15:restartNumberingAfterBreak="0">
    <w:nsid w:val="284213DB"/>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317D550A"/>
    <w:multiLevelType w:val="hybridMultilevel"/>
    <w:tmpl w:val="6B04F59E"/>
    <w:lvl w:ilvl="0" w:tplc="084E1992">
      <w:numFmt w:val="bullet"/>
      <w:lvlText w:val=""/>
      <w:lvlJc w:val="left"/>
      <w:pPr>
        <w:ind w:left="1319" w:hanging="360"/>
      </w:pPr>
      <w:rPr>
        <w:rFonts w:ascii="Arial" w:eastAsia="Symbol" w:hAnsi="Arial" w:cs="Aria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12"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E53A39"/>
    <w:multiLevelType w:val="hybridMultilevel"/>
    <w:tmpl w:val="97DA2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913B37"/>
    <w:multiLevelType w:val="hybridMultilevel"/>
    <w:tmpl w:val="D918EEA6"/>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6"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AD0FD7"/>
    <w:multiLevelType w:val="hybridMultilevel"/>
    <w:tmpl w:val="C1EA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E5E33"/>
    <w:multiLevelType w:val="multilevel"/>
    <w:tmpl w:val="4998A46C"/>
    <w:lvl w:ilvl="0">
      <w:start w:val="1"/>
      <w:numFmt w:val="decimal"/>
      <w:lvlText w:val="%1."/>
      <w:lvlJc w:val="left"/>
      <w:pPr>
        <w:ind w:left="360" w:hanging="360"/>
      </w:pPr>
      <w:rPr>
        <w:rFonts w:hint="default"/>
      </w:rPr>
    </w:lvl>
    <w:lvl w:ilvl="1">
      <w:numFmt w:val="decimal"/>
      <w:isLgl/>
      <w:lvlText w:val="%1.%2"/>
      <w:lvlJc w:val="left"/>
      <w:pPr>
        <w:ind w:left="939" w:hanging="720"/>
      </w:pPr>
      <w:rPr>
        <w:rFonts w:hint="default"/>
      </w:rPr>
    </w:lvl>
    <w:lvl w:ilvl="2">
      <w:start w:val="1"/>
      <w:numFmt w:val="decimal"/>
      <w:isLgl/>
      <w:lvlText w:val="%1.%2.%3"/>
      <w:lvlJc w:val="left"/>
      <w:pPr>
        <w:ind w:left="1518" w:hanging="108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2316" w:hanging="1440"/>
      </w:pPr>
      <w:rPr>
        <w:rFonts w:hint="default"/>
      </w:rPr>
    </w:lvl>
    <w:lvl w:ilvl="5">
      <w:start w:val="1"/>
      <w:numFmt w:val="decimal"/>
      <w:isLgl/>
      <w:lvlText w:val="%1.%2.%3.%4.%5.%6"/>
      <w:lvlJc w:val="left"/>
      <w:pPr>
        <w:ind w:left="2895" w:hanging="1800"/>
      </w:pPr>
      <w:rPr>
        <w:rFonts w:hint="default"/>
      </w:rPr>
    </w:lvl>
    <w:lvl w:ilvl="6">
      <w:start w:val="1"/>
      <w:numFmt w:val="decimal"/>
      <w:isLgl/>
      <w:lvlText w:val="%1.%2.%3.%4.%5.%6.%7"/>
      <w:lvlJc w:val="left"/>
      <w:pPr>
        <w:ind w:left="3474" w:hanging="2160"/>
      </w:pPr>
      <w:rPr>
        <w:rFonts w:hint="default"/>
      </w:rPr>
    </w:lvl>
    <w:lvl w:ilvl="7">
      <w:start w:val="1"/>
      <w:numFmt w:val="decimal"/>
      <w:isLgl/>
      <w:lvlText w:val="%1.%2.%3.%4.%5.%6.%7.%8"/>
      <w:lvlJc w:val="left"/>
      <w:pPr>
        <w:ind w:left="4053" w:hanging="2520"/>
      </w:pPr>
      <w:rPr>
        <w:rFonts w:hint="default"/>
      </w:rPr>
    </w:lvl>
    <w:lvl w:ilvl="8">
      <w:start w:val="1"/>
      <w:numFmt w:val="decimal"/>
      <w:isLgl/>
      <w:lvlText w:val="%1.%2.%3.%4.%5.%6.%7.%8.%9"/>
      <w:lvlJc w:val="left"/>
      <w:pPr>
        <w:ind w:left="4272" w:hanging="2520"/>
      </w:pPr>
      <w:rPr>
        <w:rFonts w:hint="default"/>
      </w:rPr>
    </w:lvl>
  </w:abstractNum>
  <w:abstractNum w:abstractNumId="20" w15:restartNumberingAfterBreak="0">
    <w:nsid w:val="51AC0D4D"/>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08B0F2C"/>
    <w:multiLevelType w:val="hybridMultilevel"/>
    <w:tmpl w:val="90C41988"/>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3"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D76F10"/>
    <w:multiLevelType w:val="hybridMultilevel"/>
    <w:tmpl w:val="2160E5C0"/>
    <w:lvl w:ilvl="0" w:tplc="04090001">
      <w:start w:val="1"/>
      <w:numFmt w:val="bullet"/>
      <w:lvlText w:val=""/>
      <w:lvlJc w:val="left"/>
      <w:pPr>
        <w:ind w:left="1679" w:hanging="360"/>
      </w:pPr>
      <w:rPr>
        <w:rFonts w:ascii="Symbol" w:hAnsi="Symbol"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5"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6"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7078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8" w15:restartNumberingAfterBreak="0">
    <w:nsid w:val="726A113F"/>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B214A5"/>
    <w:multiLevelType w:val="hybridMultilevel"/>
    <w:tmpl w:val="5B36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0"/>
  </w:num>
  <w:num w:numId="6">
    <w:abstractNumId w:val="17"/>
  </w:num>
  <w:num w:numId="7">
    <w:abstractNumId w:val="23"/>
  </w:num>
  <w:num w:numId="8">
    <w:abstractNumId w:val="4"/>
  </w:num>
  <w:num w:numId="9">
    <w:abstractNumId w:val="32"/>
  </w:num>
  <w:num w:numId="10">
    <w:abstractNumId w:val="19"/>
  </w:num>
  <w:num w:numId="11">
    <w:abstractNumId w:val="3"/>
  </w:num>
  <w:num w:numId="12">
    <w:abstractNumId w:val="1"/>
  </w:num>
  <w:num w:numId="13">
    <w:abstractNumId w:val="13"/>
  </w:num>
  <w:num w:numId="14">
    <w:abstractNumId w:val="14"/>
  </w:num>
  <w:num w:numId="15">
    <w:abstractNumId w:val="2"/>
  </w:num>
  <w:num w:numId="16">
    <w:abstractNumId w:val="6"/>
  </w:num>
  <w:num w:numId="17">
    <w:abstractNumId w:val="10"/>
  </w:num>
  <w:num w:numId="18">
    <w:abstractNumId w:val="28"/>
  </w:num>
  <w:num w:numId="19">
    <w:abstractNumId w:val="20"/>
  </w:num>
  <w:num w:numId="20">
    <w:abstractNumId w:val="27"/>
  </w:num>
  <w:num w:numId="21">
    <w:abstractNumId w:val="12"/>
  </w:num>
  <w:num w:numId="22">
    <w:abstractNumId w:val="0"/>
  </w:num>
  <w:num w:numId="23">
    <w:abstractNumId w:val="5"/>
  </w:num>
  <w:num w:numId="24">
    <w:abstractNumId w:val="31"/>
  </w:num>
  <w:num w:numId="25">
    <w:abstractNumId w:val="24"/>
  </w:num>
  <w:num w:numId="26">
    <w:abstractNumId w:val="9"/>
  </w:num>
  <w:num w:numId="27">
    <w:abstractNumId w:val="15"/>
  </w:num>
  <w:num w:numId="28">
    <w:abstractNumId w:val="7"/>
  </w:num>
  <w:num w:numId="29">
    <w:abstractNumId w:val="18"/>
  </w:num>
  <w:num w:numId="30">
    <w:abstractNumId w:val="11"/>
  </w:num>
  <w:num w:numId="31">
    <w:abstractNumId w:val="8"/>
  </w:num>
  <w:num w:numId="32">
    <w:abstractNumId w:val="25"/>
  </w:num>
  <w:num w:numId="3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0A4"/>
    <w:rsid w:val="000128E4"/>
    <w:rsid w:val="00014936"/>
    <w:rsid w:val="00020053"/>
    <w:rsid w:val="00020E02"/>
    <w:rsid w:val="000256B0"/>
    <w:rsid w:val="00033FA6"/>
    <w:rsid w:val="00042905"/>
    <w:rsid w:val="000519AB"/>
    <w:rsid w:val="00052BAC"/>
    <w:rsid w:val="00060D31"/>
    <w:rsid w:val="00064DA1"/>
    <w:rsid w:val="00065046"/>
    <w:rsid w:val="00067CA3"/>
    <w:rsid w:val="00072AE6"/>
    <w:rsid w:val="00076828"/>
    <w:rsid w:val="00077F73"/>
    <w:rsid w:val="0008018A"/>
    <w:rsid w:val="0009726F"/>
    <w:rsid w:val="000A7CED"/>
    <w:rsid w:val="000A7FB0"/>
    <w:rsid w:val="000B195F"/>
    <w:rsid w:val="000B52D6"/>
    <w:rsid w:val="000B7420"/>
    <w:rsid w:val="000D6E45"/>
    <w:rsid w:val="000E09B3"/>
    <w:rsid w:val="000E22A7"/>
    <w:rsid w:val="000F0E53"/>
    <w:rsid w:val="000F5EE7"/>
    <w:rsid w:val="000F7BEE"/>
    <w:rsid w:val="001034C1"/>
    <w:rsid w:val="00106206"/>
    <w:rsid w:val="00113439"/>
    <w:rsid w:val="001135F3"/>
    <w:rsid w:val="00117D03"/>
    <w:rsid w:val="00120D79"/>
    <w:rsid w:val="00126E7C"/>
    <w:rsid w:val="001346F9"/>
    <w:rsid w:val="001351B8"/>
    <w:rsid w:val="00137220"/>
    <w:rsid w:val="00142F76"/>
    <w:rsid w:val="0014715C"/>
    <w:rsid w:val="001474D6"/>
    <w:rsid w:val="0014763B"/>
    <w:rsid w:val="0015593D"/>
    <w:rsid w:val="001560C4"/>
    <w:rsid w:val="0016016D"/>
    <w:rsid w:val="00161DCF"/>
    <w:rsid w:val="00162B1D"/>
    <w:rsid w:val="00162C30"/>
    <w:rsid w:val="00164FED"/>
    <w:rsid w:val="00165955"/>
    <w:rsid w:val="001821A7"/>
    <w:rsid w:val="00182561"/>
    <w:rsid w:val="00184303"/>
    <w:rsid w:val="00192DC0"/>
    <w:rsid w:val="0019518A"/>
    <w:rsid w:val="001960C9"/>
    <w:rsid w:val="001A1A58"/>
    <w:rsid w:val="001A6E8C"/>
    <w:rsid w:val="001A725C"/>
    <w:rsid w:val="001B0859"/>
    <w:rsid w:val="001B0D11"/>
    <w:rsid w:val="001B0E06"/>
    <w:rsid w:val="001B7CE4"/>
    <w:rsid w:val="001C5F44"/>
    <w:rsid w:val="001C6A2D"/>
    <w:rsid w:val="001D39F2"/>
    <w:rsid w:val="001D4B1B"/>
    <w:rsid w:val="001D7FE1"/>
    <w:rsid w:val="001E0568"/>
    <w:rsid w:val="001E148B"/>
    <w:rsid w:val="00200074"/>
    <w:rsid w:val="00200416"/>
    <w:rsid w:val="0020511A"/>
    <w:rsid w:val="00205B3F"/>
    <w:rsid w:val="0020732B"/>
    <w:rsid w:val="002116DF"/>
    <w:rsid w:val="00213E1B"/>
    <w:rsid w:val="00216708"/>
    <w:rsid w:val="00224ABD"/>
    <w:rsid w:val="00224D83"/>
    <w:rsid w:val="002278AD"/>
    <w:rsid w:val="00242442"/>
    <w:rsid w:val="00246C5A"/>
    <w:rsid w:val="00252A25"/>
    <w:rsid w:val="00274A7A"/>
    <w:rsid w:val="00275BBC"/>
    <w:rsid w:val="002769E4"/>
    <w:rsid w:val="00280A8A"/>
    <w:rsid w:val="00282C4D"/>
    <w:rsid w:val="002944E0"/>
    <w:rsid w:val="00294F73"/>
    <w:rsid w:val="00295859"/>
    <w:rsid w:val="002A4492"/>
    <w:rsid w:val="002A6C90"/>
    <w:rsid w:val="002B0385"/>
    <w:rsid w:val="002B0AD6"/>
    <w:rsid w:val="002B2F89"/>
    <w:rsid w:val="002C080F"/>
    <w:rsid w:val="002C2739"/>
    <w:rsid w:val="002D3A73"/>
    <w:rsid w:val="002D6071"/>
    <w:rsid w:val="002E1030"/>
    <w:rsid w:val="002F0833"/>
    <w:rsid w:val="002F2E0B"/>
    <w:rsid w:val="002F65C1"/>
    <w:rsid w:val="002F6A92"/>
    <w:rsid w:val="00300264"/>
    <w:rsid w:val="0030623A"/>
    <w:rsid w:val="003108B4"/>
    <w:rsid w:val="00311D75"/>
    <w:rsid w:val="00321A9C"/>
    <w:rsid w:val="00321AD0"/>
    <w:rsid w:val="00323327"/>
    <w:rsid w:val="003340FF"/>
    <w:rsid w:val="0034116B"/>
    <w:rsid w:val="003443AF"/>
    <w:rsid w:val="003528A9"/>
    <w:rsid w:val="00364688"/>
    <w:rsid w:val="003647C2"/>
    <w:rsid w:val="00365A56"/>
    <w:rsid w:val="00367DFC"/>
    <w:rsid w:val="003805A2"/>
    <w:rsid w:val="00382428"/>
    <w:rsid w:val="00382CA3"/>
    <w:rsid w:val="00390DB6"/>
    <w:rsid w:val="003928C7"/>
    <w:rsid w:val="003971DA"/>
    <w:rsid w:val="003A053F"/>
    <w:rsid w:val="003A0EC3"/>
    <w:rsid w:val="003B25ED"/>
    <w:rsid w:val="003B58A6"/>
    <w:rsid w:val="003B6210"/>
    <w:rsid w:val="003C5929"/>
    <w:rsid w:val="003C7E5C"/>
    <w:rsid w:val="003D16E9"/>
    <w:rsid w:val="003D1D0E"/>
    <w:rsid w:val="003D4FBE"/>
    <w:rsid w:val="003D50B2"/>
    <w:rsid w:val="003D53F7"/>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0B9E"/>
    <w:rsid w:val="00454017"/>
    <w:rsid w:val="004616B3"/>
    <w:rsid w:val="00463EE2"/>
    <w:rsid w:val="00465248"/>
    <w:rsid w:val="00465BFE"/>
    <w:rsid w:val="00470028"/>
    <w:rsid w:val="00470CF7"/>
    <w:rsid w:val="00472A7B"/>
    <w:rsid w:val="00473791"/>
    <w:rsid w:val="00474E22"/>
    <w:rsid w:val="00477CF4"/>
    <w:rsid w:val="00480796"/>
    <w:rsid w:val="00480869"/>
    <w:rsid w:val="00480A16"/>
    <w:rsid w:val="00480BA0"/>
    <w:rsid w:val="00484B1F"/>
    <w:rsid w:val="00485CDE"/>
    <w:rsid w:val="00486EC4"/>
    <w:rsid w:val="004A065A"/>
    <w:rsid w:val="004A338D"/>
    <w:rsid w:val="004A6703"/>
    <w:rsid w:val="004A7FFA"/>
    <w:rsid w:val="004B0EC6"/>
    <w:rsid w:val="004B17F3"/>
    <w:rsid w:val="004B63C5"/>
    <w:rsid w:val="004C3AA5"/>
    <w:rsid w:val="004C3F1C"/>
    <w:rsid w:val="004C4A01"/>
    <w:rsid w:val="004C7388"/>
    <w:rsid w:val="004D3B48"/>
    <w:rsid w:val="004D40AF"/>
    <w:rsid w:val="004D6EA8"/>
    <w:rsid w:val="004E08A7"/>
    <w:rsid w:val="004E3BF0"/>
    <w:rsid w:val="004E50F3"/>
    <w:rsid w:val="004F25C0"/>
    <w:rsid w:val="004F70EC"/>
    <w:rsid w:val="004F759F"/>
    <w:rsid w:val="004F7C32"/>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851C0"/>
    <w:rsid w:val="00591D2A"/>
    <w:rsid w:val="0059381D"/>
    <w:rsid w:val="00593B54"/>
    <w:rsid w:val="00594B00"/>
    <w:rsid w:val="00596ECF"/>
    <w:rsid w:val="005A1AA8"/>
    <w:rsid w:val="005A705B"/>
    <w:rsid w:val="005B38DE"/>
    <w:rsid w:val="005B7D2E"/>
    <w:rsid w:val="005C0CF8"/>
    <w:rsid w:val="005C25B0"/>
    <w:rsid w:val="005C44FA"/>
    <w:rsid w:val="005C52E1"/>
    <w:rsid w:val="005D1B41"/>
    <w:rsid w:val="005D2ECE"/>
    <w:rsid w:val="005D365B"/>
    <w:rsid w:val="005D4900"/>
    <w:rsid w:val="005D6E60"/>
    <w:rsid w:val="005E2139"/>
    <w:rsid w:val="005E2793"/>
    <w:rsid w:val="005E508A"/>
    <w:rsid w:val="005E5D47"/>
    <w:rsid w:val="005F6A3B"/>
    <w:rsid w:val="005F6F7A"/>
    <w:rsid w:val="005F7563"/>
    <w:rsid w:val="00600B9D"/>
    <w:rsid w:val="00603699"/>
    <w:rsid w:val="00604A81"/>
    <w:rsid w:val="0061105E"/>
    <w:rsid w:val="00620319"/>
    <w:rsid w:val="00624F10"/>
    <w:rsid w:val="0062596C"/>
    <w:rsid w:val="00645087"/>
    <w:rsid w:val="00650B31"/>
    <w:rsid w:val="0065310F"/>
    <w:rsid w:val="00653ED5"/>
    <w:rsid w:val="006670B0"/>
    <w:rsid w:val="00671EF9"/>
    <w:rsid w:val="00674B8D"/>
    <w:rsid w:val="0067760E"/>
    <w:rsid w:val="006807C0"/>
    <w:rsid w:val="00685911"/>
    <w:rsid w:val="00685D33"/>
    <w:rsid w:val="00697B54"/>
    <w:rsid w:val="006A405E"/>
    <w:rsid w:val="006B015A"/>
    <w:rsid w:val="006B3657"/>
    <w:rsid w:val="006B37CE"/>
    <w:rsid w:val="006B409F"/>
    <w:rsid w:val="006C2BE1"/>
    <w:rsid w:val="006C5AEE"/>
    <w:rsid w:val="006C6561"/>
    <w:rsid w:val="006D0521"/>
    <w:rsid w:val="006D4608"/>
    <w:rsid w:val="006D5B52"/>
    <w:rsid w:val="006E1470"/>
    <w:rsid w:val="006E3ED9"/>
    <w:rsid w:val="006E4499"/>
    <w:rsid w:val="006E7B30"/>
    <w:rsid w:val="006F6574"/>
    <w:rsid w:val="00705204"/>
    <w:rsid w:val="00705C0F"/>
    <w:rsid w:val="00710F4B"/>
    <w:rsid w:val="00711C72"/>
    <w:rsid w:val="00716E51"/>
    <w:rsid w:val="00720142"/>
    <w:rsid w:val="007357F3"/>
    <w:rsid w:val="00740B22"/>
    <w:rsid w:val="00741B8E"/>
    <w:rsid w:val="00743FA4"/>
    <w:rsid w:val="007454DE"/>
    <w:rsid w:val="00747161"/>
    <w:rsid w:val="00751A80"/>
    <w:rsid w:val="00752D6C"/>
    <w:rsid w:val="00752FCC"/>
    <w:rsid w:val="00753135"/>
    <w:rsid w:val="007568FF"/>
    <w:rsid w:val="007570F6"/>
    <w:rsid w:val="007570FF"/>
    <w:rsid w:val="00757743"/>
    <w:rsid w:val="00757759"/>
    <w:rsid w:val="0075775B"/>
    <w:rsid w:val="0076499D"/>
    <w:rsid w:val="00764E14"/>
    <w:rsid w:val="0076573C"/>
    <w:rsid w:val="00773DA8"/>
    <w:rsid w:val="00783AC7"/>
    <w:rsid w:val="00783B47"/>
    <w:rsid w:val="00786B68"/>
    <w:rsid w:val="007A35C4"/>
    <w:rsid w:val="007A493B"/>
    <w:rsid w:val="007A5758"/>
    <w:rsid w:val="007B09AF"/>
    <w:rsid w:val="007B0EFD"/>
    <w:rsid w:val="007C03A9"/>
    <w:rsid w:val="007C0E29"/>
    <w:rsid w:val="007C17A4"/>
    <w:rsid w:val="007C4AC8"/>
    <w:rsid w:val="007C5602"/>
    <w:rsid w:val="007C7241"/>
    <w:rsid w:val="007D4752"/>
    <w:rsid w:val="007D5C9D"/>
    <w:rsid w:val="007D78C2"/>
    <w:rsid w:val="007E2F9C"/>
    <w:rsid w:val="007E39AE"/>
    <w:rsid w:val="007E3FCB"/>
    <w:rsid w:val="007E4A7F"/>
    <w:rsid w:val="007F1183"/>
    <w:rsid w:val="007F306B"/>
    <w:rsid w:val="007F5384"/>
    <w:rsid w:val="0080715E"/>
    <w:rsid w:val="00807D6F"/>
    <w:rsid w:val="00815BA8"/>
    <w:rsid w:val="0081694F"/>
    <w:rsid w:val="0082334F"/>
    <w:rsid w:val="00832FBD"/>
    <w:rsid w:val="00835049"/>
    <w:rsid w:val="0083640F"/>
    <w:rsid w:val="008367ED"/>
    <w:rsid w:val="00842797"/>
    <w:rsid w:val="008466A9"/>
    <w:rsid w:val="00851014"/>
    <w:rsid w:val="00855CC6"/>
    <w:rsid w:val="0085646C"/>
    <w:rsid w:val="00856CB1"/>
    <w:rsid w:val="0086440D"/>
    <w:rsid w:val="008649F6"/>
    <w:rsid w:val="00864D01"/>
    <w:rsid w:val="00865B51"/>
    <w:rsid w:val="00870061"/>
    <w:rsid w:val="0087423F"/>
    <w:rsid w:val="0087568C"/>
    <w:rsid w:val="00875EBD"/>
    <w:rsid w:val="00884FC7"/>
    <w:rsid w:val="0088698C"/>
    <w:rsid w:val="00886A55"/>
    <w:rsid w:val="008930E3"/>
    <w:rsid w:val="00896435"/>
    <w:rsid w:val="00897556"/>
    <w:rsid w:val="008A01F5"/>
    <w:rsid w:val="008A0C72"/>
    <w:rsid w:val="008A4042"/>
    <w:rsid w:val="008A5E6E"/>
    <w:rsid w:val="008A7955"/>
    <w:rsid w:val="008A7DD0"/>
    <w:rsid w:val="008B4D7D"/>
    <w:rsid w:val="008B5CDD"/>
    <w:rsid w:val="008B77F0"/>
    <w:rsid w:val="008C0262"/>
    <w:rsid w:val="008C2AE2"/>
    <w:rsid w:val="008D7BAA"/>
    <w:rsid w:val="008E4B7B"/>
    <w:rsid w:val="008F05CF"/>
    <w:rsid w:val="008F072C"/>
    <w:rsid w:val="008F4606"/>
    <w:rsid w:val="008F58DD"/>
    <w:rsid w:val="008F5A78"/>
    <w:rsid w:val="008F5EC1"/>
    <w:rsid w:val="008F66B3"/>
    <w:rsid w:val="00903070"/>
    <w:rsid w:val="0090500A"/>
    <w:rsid w:val="009075F7"/>
    <w:rsid w:val="00912268"/>
    <w:rsid w:val="009136B1"/>
    <w:rsid w:val="00915575"/>
    <w:rsid w:val="00916D9E"/>
    <w:rsid w:val="0092399E"/>
    <w:rsid w:val="009245DD"/>
    <w:rsid w:val="009253D8"/>
    <w:rsid w:val="0092600D"/>
    <w:rsid w:val="00926856"/>
    <w:rsid w:val="00927DDC"/>
    <w:rsid w:val="00933B88"/>
    <w:rsid w:val="00941B26"/>
    <w:rsid w:val="0094502D"/>
    <w:rsid w:val="00950229"/>
    <w:rsid w:val="009509A7"/>
    <w:rsid w:val="0095165D"/>
    <w:rsid w:val="009618F5"/>
    <w:rsid w:val="0096249A"/>
    <w:rsid w:val="0096634E"/>
    <w:rsid w:val="00971918"/>
    <w:rsid w:val="00981111"/>
    <w:rsid w:val="0098527A"/>
    <w:rsid w:val="009861DD"/>
    <w:rsid w:val="00990385"/>
    <w:rsid w:val="00993A77"/>
    <w:rsid w:val="00994A75"/>
    <w:rsid w:val="00994DD7"/>
    <w:rsid w:val="00995223"/>
    <w:rsid w:val="009A32D1"/>
    <w:rsid w:val="009A3BBD"/>
    <w:rsid w:val="009B0FEA"/>
    <w:rsid w:val="009B4B12"/>
    <w:rsid w:val="009B64FB"/>
    <w:rsid w:val="009C68BB"/>
    <w:rsid w:val="009D0C87"/>
    <w:rsid w:val="009D2643"/>
    <w:rsid w:val="009D3672"/>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3A3"/>
    <w:rsid w:val="00A367BA"/>
    <w:rsid w:val="00A41B04"/>
    <w:rsid w:val="00A45B37"/>
    <w:rsid w:val="00A5186C"/>
    <w:rsid w:val="00A55DC4"/>
    <w:rsid w:val="00A65AD0"/>
    <w:rsid w:val="00A669C1"/>
    <w:rsid w:val="00A71A61"/>
    <w:rsid w:val="00A72DA5"/>
    <w:rsid w:val="00A7762F"/>
    <w:rsid w:val="00A8085A"/>
    <w:rsid w:val="00A86031"/>
    <w:rsid w:val="00A8641D"/>
    <w:rsid w:val="00A900BF"/>
    <w:rsid w:val="00A95895"/>
    <w:rsid w:val="00A95E54"/>
    <w:rsid w:val="00A96FD5"/>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71EA"/>
    <w:rsid w:val="00B17CCB"/>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4856"/>
    <w:rsid w:val="00B75D81"/>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2837"/>
    <w:rsid w:val="00BE3994"/>
    <w:rsid w:val="00BE6FC2"/>
    <w:rsid w:val="00BE705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5E0E"/>
    <w:rsid w:val="00C76794"/>
    <w:rsid w:val="00C76C2C"/>
    <w:rsid w:val="00C770E8"/>
    <w:rsid w:val="00C8494F"/>
    <w:rsid w:val="00C8628F"/>
    <w:rsid w:val="00C8790B"/>
    <w:rsid w:val="00C9481E"/>
    <w:rsid w:val="00C9512D"/>
    <w:rsid w:val="00C95CE0"/>
    <w:rsid w:val="00C97ABB"/>
    <w:rsid w:val="00CA2EA6"/>
    <w:rsid w:val="00CA47C2"/>
    <w:rsid w:val="00CB79E4"/>
    <w:rsid w:val="00CC0F79"/>
    <w:rsid w:val="00CC2701"/>
    <w:rsid w:val="00CE4439"/>
    <w:rsid w:val="00CE5ABF"/>
    <w:rsid w:val="00CF1740"/>
    <w:rsid w:val="00CF290E"/>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777AE"/>
    <w:rsid w:val="00D82C51"/>
    <w:rsid w:val="00D8423B"/>
    <w:rsid w:val="00D91D3C"/>
    <w:rsid w:val="00D94936"/>
    <w:rsid w:val="00DA6BED"/>
    <w:rsid w:val="00DA7954"/>
    <w:rsid w:val="00DB1085"/>
    <w:rsid w:val="00DB3173"/>
    <w:rsid w:val="00DC2785"/>
    <w:rsid w:val="00DD0480"/>
    <w:rsid w:val="00DD3D14"/>
    <w:rsid w:val="00DD5069"/>
    <w:rsid w:val="00DD73CA"/>
    <w:rsid w:val="00DD79D0"/>
    <w:rsid w:val="00DE06C0"/>
    <w:rsid w:val="00DE177D"/>
    <w:rsid w:val="00DE21D6"/>
    <w:rsid w:val="00DF43D1"/>
    <w:rsid w:val="00DF4ED0"/>
    <w:rsid w:val="00E03218"/>
    <w:rsid w:val="00E24838"/>
    <w:rsid w:val="00E24FE4"/>
    <w:rsid w:val="00E25C53"/>
    <w:rsid w:val="00E307C9"/>
    <w:rsid w:val="00E36AAD"/>
    <w:rsid w:val="00E36F78"/>
    <w:rsid w:val="00E36FC8"/>
    <w:rsid w:val="00E43F1E"/>
    <w:rsid w:val="00E458C3"/>
    <w:rsid w:val="00E46189"/>
    <w:rsid w:val="00E5202B"/>
    <w:rsid w:val="00E537E0"/>
    <w:rsid w:val="00E6201E"/>
    <w:rsid w:val="00E6211B"/>
    <w:rsid w:val="00E66536"/>
    <w:rsid w:val="00E67F7A"/>
    <w:rsid w:val="00E70D5B"/>
    <w:rsid w:val="00E71291"/>
    <w:rsid w:val="00E75008"/>
    <w:rsid w:val="00E7660F"/>
    <w:rsid w:val="00E813E4"/>
    <w:rsid w:val="00E81632"/>
    <w:rsid w:val="00E839F5"/>
    <w:rsid w:val="00E83DDB"/>
    <w:rsid w:val="00E843A1"/>
    <w:rsid w:val="00E84E07"/>
    <w:rsid w:val="00E866E8"/>
    <w:rsid w:val="00E925F5"/>
    <w:rsid w:val="00E938B0"/>
    <w:rsid w:val="00EA416A"/>
    <w:rsid w:val="00EA507B"/>
    <w:rsid w:val="00EA6D7A"/>
    <w:rsid w:val="00EB4D84"/>
    <w:rsid w:val="00EC0FD2"/>
    <w:rsid w:val="00EC30F9"/>
    <w:rsid w:val="00EC42E2"/>
    <w:rsid w:val="00EC7971"/>
    <w:rsid w:val="00ED4F90"/>
    <w:rsid w:val="00ED7947"/>
    <w:rsid w:val="00ED79CB"/>
    <w:rsid w:val="00EE1B4D"/>
    <w:rsid w:val="00F22585"/>
    <w:rsid w:val="00F24718"/>
    <w:rsid w:val="00F30926"/>
    <w:rsid w:val="00F31FF3"/>
    <w:rsid w:val="00F32941"/>
    <w:rsid w:val="00F34021"/>
    <w:rsid w:val="00F3434F"/>
    <w:rsid w:val="00F36B4B"/>
    <w:rsid w:val="00F42416"/>
    <w:rsid w:val="00F46EB5"/>
    <w:rsid w:val="00F510FF"/>
    <w:rsid w:val="00F51ADD"/>
    <w:rsid w:val="00F54B35"/>
    <w:rsid w:val="00F5616D"/>
    <w:rsid w:val="00F67EAB"/>
    <w:rsid w:val="00F75818"/>
    <w:rsid w:val="00F81CF4"/>
    <w:rsid w:val="00F85D0A"/>
    <w:rsid w:val="00F912AC"/>
    <w:rsid w:val="00F968EC"/>
    <w:rsid w:val="00F96A78"/>
    <w:rsid w:val="00FA0F66"/>
    <w:rsid w:val="00FA4408"/>
    <w:rsid w:val="00FA62C6"/>
    <w:rsid w:val="00FA64B8"/>
    <w:rsid w:val="00FB3612"/>
    <w:rsid w:val="00FB447C"/>
    <w:rsid w:val="00FB6267"/>
    <w:rsid w:val="00FC7F10"/>
    <w:rsid w:val="00FD1E3C"/>
    <w:rsid w:val="00FD4B31"/>
    <w:rsid w:val="00FD6988"/>
    <w:rsid w:val="00FD6D1F"/>
    <w:rsid w:val="00FE0153"/>
    <w:rsid w:val="00FE0507"/>
    <w:rsid w:val="00FE1B9D"/>
    <w:rsid w:val="00FE27F4"/>
    <w:rsid w:val="00FE2C58"/>
    <w:rsid w:val="00FE3905"/>
    <w:rsid w:val="00FE44AB"/>
    <w:rsid w:val="00FE6064"/>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120AC9A5"/>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F5 List Paragraph,List Paragraph1"/>
    <w:basedOn w:val="Normal"/>
    <w:link w:val="ListParagraphChar"/>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semiHidden/>
    <w:rsid w:val="00740B22"/>
    <w:rPr>
      <w:rFonts w:ascii="Tahoma" w:hAnsi="Tahoma" w:cs="Tahoma"/>
      <w:sz w:val="16"/>
      <w:szCs w:val="16"/>
    </w:rPr>
  </w:style>
  <w:style w:type="paragraph" w:styleId="Revision">
    <w:name w:val="Revision"/>
    <w:hidden/>
    <w:uiPriority w:val="99"/>
    <w:semiHidden/>
    <w:rsid w:val="00740B22"/>
    <w:rPr>
      <w:rFonts w:asciiTheme="minorHAnsi" w:eastAsiaTheme="minorHAnsi" w:hAnsiTheme="minorHAnsi" w:cstheme="minorBidi"/>
      <w:sz w:val="22"/>
      <w:szCs w:val="22"/>
      <w:lang w:val="en-US" w:eastAsia="en-US"/>
    </w:rPr>
  </w:style>
  <w:style w:type="character" w:customStyle="1" w:styleId="ListParagraphChar">
    <w:name w:val="List Paragraph Char"/>
    <w:aliases w:val="Dot pt Char,No Spacing1 Char,List Paragraph Char Char Char Char,Indicator Text Char,Numbered Para 1 Char,Bullet Points Char,MAIN CONTENT Char,Bullet 1 Char,List Paragraph11 Char,List Paragraph12 Char,Colorful List - Accent 11 Char"/>
    <w:basedOn w:val="DefaultParagraphFont"/>
    <w:link w:val="ListParagraph"/>
    <w:uiPriority w:val="34"/>
    <w:qFormat/>
    <w:locked/>
    <w:rsid w:val="002C080F"/>
    <w:rPr>
      <w:rFonts w:ascii="Verdana" w:hAnsi="Verdana"/>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c.nhs.wales/the-committee/govern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ASC.NHS.Wa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sc.nhs.wal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9B6922-5018-4240-A30F-3448D5FBB2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1C687A-4AB8-4FF5-92B6-4EAACA6B0F21}">
  <ds:schemaRefs>
    <ds:schemaRef ds:uri="http://schemas.microsoft.com/sharepoint/v3/contenttype/forms"/>
  </ds:schemaRefs>
</ds:datastoreItem>
</file>

<file path=customXml/itemProps3.xml><?xml version="1.0" encoding="utf-8"?>
<ds:datastoreItem xmlns:ds="http://schemas.openxmlformats.org/officeDocument/2006/customXml" ds:itemID="{98BAD01C-AE27-45DD-A0EB-A70B55219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6E338-41E7-454C-8EAE-FFA0C04D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3666</Words>
  <Characters>20900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24517</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1</cp:revision>
  <cp:lastPrinted>2020-06-23T13:17:00Z</cp:lastPrinted>
  <dcterms:created xsi:type="dcterms:W3CDTF">2022-07-05T11:00:00Z</dcterms:created>
  <dcterms:modified xsi:type="dcterms:W3CDTF">2022-07-05T11:00:00Z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ContentTypeId">
    <vt:lpwstr>0x0101006BB184E6D408124CA45B87FF80A05A6E</vt:lpwstr>
  </property>
  <property fmtid="{D5CDD505-2E9C-101B-9397-08002B2CF9AE}" pid="9" name="_ReviewingToolsShownOnce">
    <vt:lpwstr/>
  </property>
</Properties>
</file>